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D8" w:rsidRDefault="00CA5D69" w:rsidP="00A36C40">
      <w:pPr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40"/>
          <w:szCs w:val="40"/>
          <w:lang w:eastAsia="hu-HU"/>
        </w:rPr>
      </w:pPr>
      <w:r w:rsidRPr="00A36C40">
        <w:rPr>
          <w:rFonts w:ascii="Courier New" w:eastAsia="Times New Roman" w:hAnsi="Courier New" w:cs="Courier New"/>
          <w:b/>
          <w:bCs/>
          <w:sz w:val="40"/>
          <w:szCs w:val="40"/>
          <w:lang w:eastAsia="hu-HU"/>
        </w:rPr>
        <w:t>Törzsi HastáncTehetségkutató</w:t>
      </w:r>
    </w:p>
    <w:p w:rsidR="00CA5D69" w:rsidRPr="00A36C40" w:rsidRDefault="00CA5D69" w:rsidP="00A36C40">
      <w:pPr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40"/>
          <w:szCs w:val="40"/>
          <w:lang w:eastAsia="hu-HU"/>
        </w:rPr>
      </w:pPr>
      <w:r w:rsidRPr="00A36C40">
        <w:rPr>
          <w:rFonts w:ascii="Courier New" w:eastAsia="Times New Roman" w:hAnsi="Courier New" w:cs="Courier New"/>
          <w:b/>
          <w:bCs/>
          <w:sz w:val="40"/>
          <w:szCs w:val="40"/>
          <w:lang w:eastAsia="hu-HU"/>
        </w:rPr>
        <w:t>2017.</w:t>
      </w:r>
    </w:p>
    <w:p w:rsidR="004D3204" w:rsidRDefault="00CA5D69" w:rsidP="00A36C40">
      <w:pPr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2"/>
          <w:szCs w:val="32"/>
          <w:lang w:eastAsia="hu-HU"/>
        </w:rPr>
      </w:pPr>
      <w:proofErr w:type="spellStart"/>
      <w:r w:rsidRPr="00473DD8">
        <w:rPr>
          <w:rFonts w:ascii="Courier New" w:eastAsia="Times New Roman" w:hAnsi="Courier New" w:cs="Courier New"/>
          <w:b/>
          <w:bCs/>
          <w:sz w:val="32"/>
          <w:szCs w:val="32"/>
          <w:lang w:eastAsia="hu-HU"/>
        </w:rPr>
        <w:t>TribalTalent</w:t>
      </w:r>
      <w:proofErr w:type="spellEnd"/>
      <w:r w:rsidRPr="00473DD8">
        <w:rPr>
          <w:rFonts w:ascii="Courier New" w:eastAsia="Times New Roman" w:hAnsi="Courier New" w:cs="Courier New"/>
          <w:b/>
          <w:bCs/>
          <w:sz w:val="32"/>
          <w:szCs w:val="32"/>
          <w:lang w:eastAsia="hu-HU"/>
        </w:rPr>
        <w:t xml:space="preserve"> Show </w:t>
      </w:r>
    </w:p>
    <w:p w:rsidR="00CA5D69" w:rsidRPr="00473DD8" w:rsidRDefault="00CA5D69" w:rsidP="00A36C40">
      <w:pPr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2"/>
          <w:szCs w:val="32"/>
          <w:lang w:eastAsia="hu-HU"/>
        </w:rPr>
      </w:pPr>
      <w:r w:rsidRPr="00473DD8">
        <w:rPr>
          <w:rFonts w:ascii="Courier New" w:eastAsia="Times New Roman" w:hAnsi="Courier New" w:cs="Courier New"/>
          <w:b/>
          <w:bCs/>
          <w:sz w:val="32"/>
          <w:szCs w:val="32"/>
          <w:lang w:eastAsia="hu-HU"/>
        </w:rPr>
        <w:t>Budapest 2017</w:t>
      </w:r>
    </w:p>
    <w:p w:rsidR="00A36C40" w:rsidRDefault="00A36C40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hu-HU"/>
        </w:rPr>
      </w:pPr>
    </w:p>
    <w:p w:rsidR="004D3204" w:rsidRDefault="004D3204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hu-HU"/>
        </w:rPr>
      </w:pPr>
    </w:p>
    <w:p w:rsidR="00A36C40" w:rsidRDefault="00A36C40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hu-HU"/>
        </w:rPr>
      </w:pPr>
    </w:p>
    <w:p w:rsidR="00470D37" w:rsidRPr="00FA12ED" w:rsidRDefault="00CA5D69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hu-HU"/>
        </w:rPr>
      </w:pPr>
      <w:r w:rsidRPr="00FA12ED">
        <w:rPr>
          <w:rFonts w:ascii="Courier New" w:eastAsia="Times New Roman" w:hAnsi="Courier New" w:cs="Courier New"/>
          <w:b/>
          <w:i/>
          <w:sz w:val="24"/>
          <w:szCs w:val="24"/>
          <w:lang w:eastAsia="hu-HU"/>
        </w:rPr>
        <w:t>Időpont</w:t>
      </w:r>
      <w:r w:rsidR="00A36C40" w:rsidRPr="00FA12ED">
        <w:rPr>
          <w:rFonts w:ascii="Courier New" w:eastAsia="Times New Roman" w:hAnsi="Courier New" w:cs="Courier New"/>
          <w:b/>
          <w:i/>
          <w:sz w:val="24"/>
          <w:szCs w:val="24"/>
          <w:lang w:eastAsia="hu-HU"/>
        </w:rPr>
        <w:t>:</w:t>
      </w:r>
      <w:r w:rsidR="00A36C40" w:rsidRPr="00FA12ED">
        <w:rPr>
          <w:rFonts w:ascii="Courier New" w:eastAsia="Times New Roman" w:hAnsi="Courier New" w:cs="Courier New"/>
          <w:b/>
          <w:i/>
          <w:sz w:val="24"/>
          <w:szCs w:val="24"/>
          <w:lang w:eastAsia="hu-HU"/>
        </w:rPr>
        <w:tab/>
      </w:r>
      <w:r w:rsidR="001907B8" w:rsidRPr="00FA12ED">
        <w:rPr>
          <w:rFonts w:ascii="Courier New" w:eastAsia="Times New Roman" w:hAnsi="Courier New" w:cs="Courier New"/>
          <w:b/>
          <w:sz w:val="24"/>
          <w:szCs w:val="24"/>
          <w:lang w:eastAsia="hu-HU"/>
        </w:rPr>
        <w:t xml:space="preserve">2017. május </w:t>
      </w:r>
      <w:r w:rsidRPr="00FA12ED">
        <w:rPr>
          <w:rFonts w:ascii="Courier New" w:eastAsia="Times New Roman" w:hAnsi="Courier New" w:cs="Courier New"/>
          <w:b/>
          <w:sz w:val="24"/>
          <w:szCs w:val="24"/>
          <w:lang w:eastAsia="hu-HU"/>
        </w:rPr>
        <w:t>7</w:t>
      </w:r>
      <w:r w:rsidR="00473DD8" w:rsidRPr="00FA12ED">
        <w:rPr>
          <w:rFonts w:ascii="Courier New" w:eastAsia="Times New Roman" w:hAnsi="Courier New" w:cs="Courier New"/>
          <w:b/>
          <w:sz w:val="24"/>
          <w:szCs w:val="24"/>
          <w:lang w:eastAsia="hu-HU"/>
        </w:rPr>
        <w:t>.</w:t>
      </w:r>
      <w:r w:rsidRPr="00FA12ED">
        <w:rPr>
          <w:rFonts w:ascii="Courier New" w:eastAsia="Times New Roman" w:hAnsi="Courier New" w:cs="Courier New"/>
          <w:b/>
          <w:sz w:val="24"/>
          <w:szCs w:val="24"/>
          <w:lang w:eastAsia="hu-HU"/>
        </w:rPr>
        <w:t xml:space="preserve"> (vasárnap) </w:t>
      </w:r>
    </w:p>
    <w:p w:rsidR="00470D37" w:rsidRPr="00FA12ED" w:rsidRDefault="00470D37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473DD8" w:rsidRPr="00FA12ED" w:rsidRDefault="00470D37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>Verseny kezdete</w:t>
      </w:r>
      <w:r w:rsidR="00473DD8"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: </w:t>
      </w:r>
      <w:r w:rsidR="00473DD8"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ab/>
        <w:t xml:space="preserve">12 óra </w:t>
      </w:r>
    </w:p>
    <w:p w:rsidR="00CA5D69" w:rsidRPr="00FA12ED" w:rsidRDefault="00473DD8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>Regisztráció:</w:t>
      </w:r>
      <w:r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ab/>
      </w:r>
      <w:r w:rsidR="00470D37" w:rsidRPr="00FA12E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11 óra </w:t>
      </w:r>
    </w:p>
    <w:p w:rsidR="00470D37" w:rsidRPr="00FA12ED" w:rsidRDefault="00470D37" w:rsidP="001907B8">
      <w:pPr>
        <w:pStyle w:val="HTML-kntformzott"/>
        <w:rPr>
          <w:sz w:val="24"/>
          <w:szCs w:val="24"/>
        </w:rPr>
      </w:pPr>
    </w:p>
    <w:p w:rsidR="001907B8" w:rsidRPr="00FA12ED" w:rsidRDefault="00C074F0" w:rsidP="001907B8">
      <w:pPr>
        <w:pStyle w:val="HTML-kntformzott"/>
        <w:rPr>
          <w:sz w:val="24"/>
          <w:szCs w:val="24"/>
        </w:rPr>
      </w:pPr>
      <w:r w:rsidRPr="00FA12ED">
        <w:rPr>
          <w:sz w:val="24"/>
          <w:szCs w:val="24"/>
        </w:rPr>
        <w:t xml:space="preserve">Helyszín:Budapest </w:t>
      </w:r>
    </w:p>
    <w:p w:rsidR="00470D37" w:rsidRPr="00FA12ED" w:rsidRDefault="00470D37" w:rsidP="001907B8">
      <w:pPr>
        <w:pStyle w:val="HTML-kntformzott"/>
        <w:rPr>
          <w:i/>
          <w:sz w:val="24"/>
          <w:szCs w:val="24"/>
          <w:u w:val="single"/>
        </w:rPr>
      </w:pPr>
    </w:p>
    <w:p w:rsidR="00470D37" w:rsidRDefault="00470D37" w:rsidP="001907B8">
      <w:pPr>
        <w:pStyle w:val="HTML-kntformzott"/>
        <w:rPr>
          <w:i/>
          <w:sz w:val="22"/>
          <w:szCs w:val="22"/>
          <w:u w:val="single"/>
        </w:rPr>
      </w:pPr>
    </w:p>
    <w:p w:rsidR="004D3204" w:rsidRPr="00A36C40" w:rsidRDefault="004D3204" w:rsidP="001907B8">
      <w:pPr>
        <w:pStyle w:val="HTML-kntformzott"/>
        <w:rPr>
          <w:i/>
          <w:sz w:val="22"/>
          <w:szCs w:val="22"/>
          <w:u w:val="single"/>
        </w:rPr>
      </w:pPr>
    </w:p>
    <w:p w:rsidR="00470D37" w:rsidRPr="00473DD8" w:rsidRDefault="00470D37" w:rsidP="00473DD8">
      <w:pPr>
        <w:pStyle w:val="HTML-kntformzott"/>
        <w:jc w:val="center"/>
        <w:rPr>
          <w:b/>
          <w:i/>
          <w:sz w:val="24"/>
          <w:szCs w:val="24"/>
          <w:u w:val="single"/>
        </w:rPr>
      </w:pPr>
      <w:r w:rsidRPr="00473DD8">
        <w:rPr>
          <w:b/>
          <w:i/>
          <w:sz w:val="24"/>
          <w:szCs w:val="24"/>
          <w:u w:val="single"/>
        </w:rPr>
        <w:t>Nevezési határidő</w:t>
      </w:r>
      <w:r w:rsidR="00473DD8" w:rsidRPr="00473DD8">
        <w:rPr>
          <w:b/>
          <w:i/>
          <w:sz w:val="24"/>
          <w:szCs w:val="24"/>
          <w:u w:val="single"/>
        </w:rPr>
        <w:t>:</w:t>
      </w:r>
      <w:r w:rsidR="004D3204">
        <w:rPr>
          <w:b/>
          <w:i/>
          <w:sz w:val="24"/>
          <w:szCs w:val="24"/>
          <w:u w:val="single"/>
        </w:rPr>
        <w:tab/>
      </w:r>
      <w:r w:rsidRPr="00473DD8">
        <w:rPr>
          <w:b/>
          <w:i/>
          <w:sz w:val="24"/>
          <w:szCs w:val="24"/>
          <w:u w:val="single"/>
        </w:rPr>
        <w:t>2017. április 16</w:t>
      </w:r>
      <w:r w:rsidR="00473DD8">
        <w:rPr>
          <w:b/>
          <w:i/>
          <w:sz w:val="24"/>
          <w:szCs w:val="24"/>
          <w:u w:val="single"/>
        </w:rPr>
        <w:t>.</w:t>
      </w:r>
    </w:p>
    <w:p w:rsidR="00470D37" w:rsidRPr="00FA12ED" w:rsidRDefault="00470D37" w:rsidP="001907B8">
      <w:pPr>
        <w:pStyle w:val="HTML-kntformzott"/>
        <w:rPr>
          <w:sz w:val="28"/>
          <w:szCs w:val="28"/>
        </w:rPr>
      </w:pPr>
    </w:p>
    <w:p w:rsidR="00470D37" w:rsidRDefault="00470D37" w:rsidP="001907B8">
      <w:pPr>
        <w:pStyle w:val="HTML-kntformzott"/>
        <w:rPr>
          <w:sz w:val="22"/>
          <w:szCs w:val="22"/>
        </w:rPr>
      </w:pPr>
    </w:p>
    <w:p w:rsidR="00C074F0" w:rsidRPr="00A36C40" w:rsidRDefault="00C074F0" w:rsidP="001907B8">
      <w:pPr>
        <w:pStyle w:val="HTML-kntformzott"/>
        <w:rPr>
          <w:sz w:val="22"/>
          <w:szCs w:val="22"/>
        </w:rPr>
      </w:pPr>
    </w:p>
    <w:p w:rsidR="004D3204" w:rsidRPr="004D3204" w:rsidRDefault="001907B8" w:rsidP="001907B8">
      <w:pPr>
        <w:pStyle w:val="HTML-kntformzott"/>
        <w:rPr>
          <w:sz w:val="24"/>
          <w:szCs w:val="24"/>
        </w:rPr>
      </w:pPr>
      <w:r w:rsidRPr="004D3204">
        <w:rPr>
          <w:b/>
          <w:i/>
          <w:sz w:val="24"/>
          <w:szCs w:val="24"/>
        </w:rPr>
        <w:t>A verseny rendezője</w:t>
      </w:r>
      <w:r w:rsidRPr="004D3204">
        <w:rPr>
          <w:sz w:val="24"/>
          <w:szCs w:val="24"/>
        </w:rPr>
        <w:t xml:space="preserve">: </w:t>
      </w:r>
    </w:p>
    <w:p w:rsidR="004D3204" w:rsidRDefault="004D3204" w:rsidP="001907B8">
      <w:pPr>
        <w:pStyle w:val="HTML-kntformzott"/>
        <w:rPr>
          <w:sz w:val="22"/>
          <w:szCs w:val="22"/>
        </w:rPr>
      </w:pPr>
    </w:p>
    <w:p w:rsidR="001907B8" w:rsidRPr="00A36C40" w:rsidRDefault="001907B8" w:rsidP="004D3204">
      <w:pPr>
        <w:pStyle w:val="HTML-kntformzott"/>
        <w:rPr>
          <w:i/>
          <w:sz w:val="22"/>
          <w:szCs w:val="22"/>
        </w:rPr>
      </w:pPr>
      <w:r w:rsidRPr="00A36C40">
        <w:rPr>
          <w:i/>
          <w:sz w:val="22"/>
          <w:szCs w:val="22"/>
        </w:rPr>
        <w:t>Joós Judit &amp;</w:t>
      </w:r>
      <w:r w:rsidR="0004520C">
        <w:rPr>
          <w:i/>
          <w:sz w:val="22"/>
          <w:szCs w:val="22"/>
        </w:rPr>
        <w:t xml:space="preserve"> </w:t>
      </w:r>
      <w:proofErr w:type="spellStart"/>
      <w:r w:rsidRPr="00A36C40">
        <w:rPr>
          <w:i/>
          <w:sz w:val="22"/>
          <w:szCs w:val="22"/>
        </w:rPr>
        <w:t>Jamina</w:t>
      </w:r>
      <w:proofErr w:type="spellEnd"/>
      <w:r w:rsidR="0004520C">
        <w:rPr>
          <w:i/>
          <w:sz w:val="22"/>
          <w:szCs w:val="22"/>
        </w:rPr>
        <w:t xml:space="preserve"> </w:t>
      </w:r>
      <w:proofErr w:type="spellStart"/>
      <w:r w:rsidRPr="00A36C40">
        <w:rPr>
          <w:i/>
          <w:sz w:val="22"/>
          <w:szCs w:val="22"/>
        </w:rPr>
        <w:t>Ghawazee</w:t>
      </w:r>
      <w:proofErr w:type="spellEnd"/>
      <w:r w:rsidR="0004520C">
        <w:rPr>
          <w:i/>
          <w:sz w:val="22"/>
          <w:szCs w:val="22"/>
        </w:rPr>
        <w:t xml:space="preserve"> </w:t>
      </w:r>
      <w:proofErr w:type="spellStart"/>
      <w:r w:rsidRPr="00A36C40">
        <w:rPr>
          <w:i/>
          <w:sz w:val="22"/>
          <w:szCs w:val="22"/>
        </w:rPr>
        <w:t>Tribal</w:t>
      </w:r>
      <w:proofErr w:type="spellEnd"/>
    </w:p>
    <w:p w:rsidR="001907B8" w:rsidRPr="00A36C40" w:rsidRDefault="001907B8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hu-HU"/>
        </w:rPr>
      </w:pPr>
    </w:p>
    <w:p w:rsidR="001907B8" w:rsidRDefault="001907B8" w:rsidP="001907B8">
      <w:pPr>
        <w:pStyle w:val="HTML-kntformzott"/>
        <w:rPr>
          <w:sz w:val="22"/>
          <w:szCs w:val="22"/>
        </w:rPr>
      </w:pPr>
    </w:p>
    <w:p w:rsidR="004D3204" w:rsidRPr="00A36C40" w:rsidRDefault="004D3204" w:rsidP="001907B8">
      <w:pPr>
        <w:pStyle w:val="HTML-kntformzott"/>
        <w:rPr>
          <w:sz w:val="22"/>
          <w:szCs w:val="22"/>
        </w:rPr>
      </w:pPr>
    </w:p>
    <w:p w:rsidR="00232D7A" w:rsidRPr="004D3204" w:rsidRDefault="001907B8" w:rsidP="001907B8">
      <w:pPr>
        <w:pStyle w:val="HTML-kntformzott"/>
        <w:rPr>
          <w:b/>
          <w:i/>
          <w:sz w:val="24"/>
          <w:szCs w:val="24"/>
        </w:rPr>
      </w:pPr>
      <w:r w:rsidRPr="004D3204">
        <w:rPr>
          <w:b/>
          <w:i/>
          <w:sz w:val="24"/>
          <w:szCs w:val="24"/>
        </w:rPr>
        <w:t xml:space="preserve">A </w:t>
      </w:r>
      <w:r w:rsidR="00232D7A" w:rsidRPr="004D3204">
        <w:rPr>
          <w:b/>
          <w:i/>
          <w:sz w:val="24"/>
          <w:szCs w:val="24"/>
        </w:rPr>
        <w:t>tehetségkutató</w:t>
      </w:r>
      <w:r w:rsidRPr="004D3204">
        <w:rPr>
          <w:b/>
          <w:i/>
          <w:sz w:val="24"/>
          <w:szCs w:val="24"/>
        </w:rPr>
        <w:t xml:space="preserve"> verseny célja:</w:t>
      </w:r>
    </w:p>
    <w:p w:rsidR="00232D7A" w:rsidRDefault="00232D7A" w:rsidP="001907B8">
      <w:pPr>
        <w:pStyle w:val="HTML-kntformzott"/>
        <w:rPr>
          <w:sz w:val="22"/>
          <w:szCs w:val="22"/>
        </w:rPr>
      </w:pPr>
    </w:p>
    <w:p w:rsidR="001907B8" w:rsidRPr="00A36C40" w:rsidRDefault="00232D7A" w:rsidP="00232D7A">
      <w:pPr>
        <w:pStyle w:val="HTML-kntformzott"/>
        <w:jc w:val="both"/>
        <w:rPr>
          <w:sz w:val="22"/>
          <w:szCs w:val="22"/>
        </w:rPr>
      </w:pPr>
      <w:r>
        <w:rPr>
          <w:sz w:val="22"/>
          <w:szCs w:val="22"/>
        </w:rPr>
        <w:t>Idén</w:t>
      </w:r>
      <w:r w:rsidR="001907B8" w:rsidRPr="00A36C40">
        <w:rPr>
          <w:sz w:val="22"/>
          <w:szCs w:val="22"/>
        </w:rPr>
        <w:t xml:space="preserve"> is lehetőséget biztosítani </w:t>
      </w:r>
      <w:r w:rsidRPr="00A36C40">
        <w:rPr>
          <w:sz w:val="22"/>
          <w:szCs w:val="22"/>
        </w:rPr>
        <w:t>az amatőr</w:t>
      </w:r>
      <w:r w:rsidR="00470D37" w:rsidRPr="00A36C40">
        <w:rPr>
          <w:sz w:val="22"/>
          <w:szCs w:val="22"/>
        </w:rPr>
        <w:t xml:space="preserve"> és</w:t>
      </w:r>
      <w:r w:rsidRPr="00A36C40">
        <w:rPr>
          <w:sz w:val="22"/>
          <w:szCs w:val="22"/>
        </w:rPr>
        <w:t>profi törzsi</w:t>
      </w:r>
      <w:r w:rsidR="001907B8" w:rsidRPr="00A36C40">
        <w:rPr>
          <w:sz w:val="22"/>
          <w:szCs w:val="22"/>
        </w:rPr>
        <w:t xml:space="preserve"> táncosok, fúziós táncosok, ATS táncosok</w:t>
      </w:r>
      <w:r w:rsidRPr="00A36C40">
        <w:rPr>
          <w:sz w:val="22"/>
          <w:szCs w:val="22"/>
        </w:rPr>
        <w:t xml:space="preserve"> számára</w:t>
      </w:r>
      <w:r w:rsidR="001907B8" w:rsidRPr="00A36C40">
        <w:rPr>
          <w:sz w:val="22"/>
          <w:szCs w:val="22"/>
        </w:rPr>
        <w:t xml:space="preserve"> egy szakmai zsűri előtt való megmérettetésre és egy nagy, </w:t>
      </w:r>
      <w:r w:rsidRPr="00A36C40">
        <w:rPr>
          <w:sz w:val="22"/>
          <w:szCs w:val="22"/>
        </w:rPr>
        <w:t>baráti találkozásra</w:t>
      </w:r>
      <w:r w:rsidR="001907B8" w:rsidRPr="00A36C40">
        <w:rPr>
          <w:sz w:val="22"/>
          <w:szCs w:val="22"/>
        </w:rPr>
        <w:t>!</w:t>
      </w:r>
    </w:p>
    <w:p w:rsidR="00470D37" w:rsidRPr="00A36C40" w:rsidRDefault="00470D37" w:rsidP="00232D7A">
      <w:pPr>
        <w:pStyle w:val="HTML-kntformzott"/>
        <w:jc w:val="both"/>
        <w:rPr>
          <w:sz w:val="22"/>
          <w:szCs w:val="22"/>
        </w:rPr>
      </w:pPr>
    </w:p>
    <w:p w:rsidR="001907B8" w:rsidRPr="00A36C40" w:rsidRDefault="001907B8" w:rsidP="00232D7A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 xml:space="preserve">Eddigi több éves tapasztalataim alapján, ezeken a versenyeken és találkozókon olyan karakteres, tehetséges táncosokat ismerhettünk meg, akik ma már tanítanak, fellépnek, </w:t>
      </w:r>
      <w:r w:rsidR="00232D7A" w:rsidRPr="00A36C40">
        <w:rPr>
          <w:sz w:val="22"/>
          <w:szCs w:val="22"/>
        </w:rPr>
        <w:t>aktív résztvevői</w:t>
      </w:r>
      <w:r w:rsidRPr="00A36C40">
        <w:rPr>
          <w:sz w:val="22"/>
          <w:szCs w:val="22"/>
        </w:rPr>
        <w:t xml:space="preserve"> a magyar törzsi hastánc életnek!</w:t>
      </w:r>
    </w:p>
    <w:p w:rsidR="001907B8" w:rsidRPr="00A36C40" w:rsidRDefault="001907B8" w:rsidP="00232D7A">
      <w:pPr>
        <w:pStyle w:val="HTML-kntformzott"/>
        <w:jc w:val="both"/>
        <w:rPr>
          <w:sz w:val="22"/>
          <w:szCs w:val="22"/>
        </w:rPr>
      </w:pPr>
    </w:p>
    <w:p w:rsidR="00D55AB4" w:rsidRDefault="001907B8" w:rsidP="00232D7A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 xml:space="preserve">Ezek a találkozások arra is nagyon jók, hogy </w:t>
      </w:r>
      <w:r w:rsidR="00232D7A">
        <w:rPr>
          <w:sz w:val="22"/>
          <w:szCs w:val="22"/>
        </w:rPr>
        <w:t xml:space="preserve">a táncosok </w:t>
      </w:r>
      <w:r w:rsidR="00D55AB4">
        <w:rPr>
          <w:sz w:val="22"/>
          <w:szCs w:val="22"/>
        </w:rPr>
        <w:t>megismerkedjenek</w:t>
      </w:r>
      <w:r w:rsidRPr="00A36C40">
        <w:rPr>
          <w:sz w:val="22"/>
          <w:szCs w:val="22"/>
        </w:rPr>
        <w:t>egymással,</w:t>
      </w:r>
      <w:r w:rsidR="00D55AB4">
        <w:rPr>
          <w:sz w:val="22"/>
          <w:szCs w:val="22"/>
        </w:rPr>
        <w:t xml:space="preserve"> megismerjék </w:t>
      </w:r>
      <w:r w:rsidR="00232D7A">
        <w:rPr>
          <w:sz w:val="22"/>
          <w:szCs w:val="22"/>
        </w:rPr>
        <w:t>a másik</w:t>
      </w:r>
      <w:r w:rsidR="00D55AB4">
        <w:rPr>
          <w:sz w:val="22"/>
          <w:szCs w:val="22"/>
        </w:rPr>
        <w:t>táncát,</w:t>
      </w:r>
      <w:r w:rsidRPr="00A36C40">
        <w:rPr>
          <w:sz w:val="22"/>
          <w:szCs w:val="22"/>
        </w:rPr>
        <w:t>munká</w:t>
      </w:r>
      <w:r w:rsidR="00D55AB4">
        <w:rPr>
          <w:sz w:val="22"/>
          <w:szCs w:val="22"/>
        </w:rPr>
        <w:t>sságát.</w:t>
      </w:r>
    </w:p>
    <w:p w:rsidR="00D55AB4" w:rsidRDefault="00D55AB4" w:rsidP="00232D7A">
      <w:pPr>
        <w:pStyle w:val="HTML-kntformzot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verseny alatt </w:t>
      </w:r>
      <w:r w:rsidR="00232D7A" w:rsidRPr="00A36C40">
        <w:rPr>
          <w:sz w:val="22"/>
          <w:szCs w:val="22"/>
        </w:rPr>
        <w:t>drukkol</w:t>
      </w:r>
      <w:r>
        <w:rPr>
          <w:sz w:val="22"/>
          <w:szCs w:val="22"/>
        </w:rPr>
        <w:t>hat</w:t>
      </w:r>
      <w:r w:rsidR="00232D7A" w:rsidRPr="00A36C40">
        <w:rPr>
          <w:sz w:val="22"/>
          <w:szCs w:val="22"/>
        </w:rPr>
        <w:t>nak</w:t>
      </w:r>
      <w:r>
        <w:rPr>
          <w:sz w:val="22"/>
          <w:szCs w:val="22"/>
        </w:rPr>
        <w:t xml:space="preserve"> egymásnakés új </w:t>
      </w:r>
      <w:r w:rsidR="001907B8" w:rsidRPr="00A36C40">
        <w:rPr>
          <w:sz w:val="22"/>
          <w:szCs w:val="22"/>
        </w:rPr>
        <w:t xml:space="preserve">barátságok </w:t>
      </w:r>
      <w:r>
        <w:rPr>
          <w:sz w:val="22"/>
          <w:szCs w:val="22"/>
        </w:rPr>
        <w:t xml:space="preserve">is </w:t>
      </w:r>
      <w:r w:rsidR="001907B8" w:rsidRPr="00A36C40">
        <w:rPr>
          <w:sz w:val="22"/>
          <w:szCs w:val="22"/>
        </w:rPr>
        <w:t>szövőd</w:t>
      </w:r>
      <w:r>
        <w:rPr>
          <w:sz w:val="22"/>
          <w:szCs w:val="22"/>
        </w:rPr>
        <w:t>nek.</w:t>
      </w:r>
    </w:p>
    <w:p w:rsidR="004D3204" w:rsidRDefault="004D3204" w:rsidP="00232D7A">
      <w:pPr>
        <w:pStyle w:val="HTML-kntformzott"/>
        <w:jc w:val="both"/>
        <w:rPr>
          <w:sz w:val="22"/>
          <w:szCs w:val="22"/>
        </w:rPr>
      </w:pPr>
    </w:p>
    <w:p w:rsidR="001907B8" w:rsidRPr="004D3204" w:rsidRDefault="00D55AB4" w:rsidP="004D3204">
      <w:pPr>
        <w:pStyle w:val="HTML-kntformzott"/>
        <w:jc w:val="center"/>
        <w:rPr>
          <w:b/>
          <w:sz w:val="22"/>
          <w:szCs w:val="22"/>
        </w:rPr>
      </w:pPr>
      <w:r w:rsidRPr="004D3204">
        <w:rPr>
          <w:b/>
          <w:sz w:val="22"/>
          <w:szCs w:val="22"/>
        </w:rPr>
        <w:t>I</w:t>
      </w:r>
      <w:r w:rsidR="001907B8" w:rsidRPr="004D3204">
        <w:rPr>
          <w:b/>
          <w:sz w:val="22"/>
          <w:szCs w:val="22"/>
        </w:rPr>
        <w:t xml:space="preserve">gazi </w:t>
      </w:r>
      <w:r w:rsidR="001907B8" w:rsidRPr="004D3204">
        <w:rPr>
          <w:b/>
          <w:i/>
          <w:sz w:val="22"/>
          <w:szCs w:val="22"/>
        </w:rPr>
        <w:t>TÖRZSI HASTÁNC</w:t>
      </w:r>
      <w:r w:rsidR="001907B8" w:rsidRPr="004D3204">
        <w:rPr>
          <w:b/>
          <w:sz w:val="22"/>
          <w:szCs w:val="22"/>
        </w:rPr>
        <w:t xml:space="preserve"> életérzés</w:t>
      </w:r>
      <w:r w:rsidR="00232D7A" w:rsidRPr="004D3204">
        <w:rPr>
          <w:b/>
          <w:sz w:val="22"/>
          <w:szCs w:val="22"/>
        </w:rPr>
        <w:t>, lengi</w:t>
      </w:r>
      <w:r w:rsidR="001907B8" w:rsidRPr="004D3204">
        <w:rPr>
          <w:b/>
          <w:sz w:val="22"/>
          <w:szCs w:val="22"/>
        </w:rPr>
        <w:t xml:space="preserve"> át az egész eseményt!</w:t>
      </w:r>
    </w:p>
    <w:p w:rsidR="001907B8" w:rsidRPr="00A36C40" w:rsidRDefault="001907B8" w:rsidP="0023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hu-HU"/>
        </w:rPr>
      </w:pPr>
    </w:p>
    <w:p w:rsidR="00CA5D69" w:rsidRPr="00A36C40" w:rsidRDefault="00CA5D69" w:rsidP="00CA5D69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lang w:eastAsia="hu-HU"/>
        </w:rPr>
      </w:pPr>
    </w:p>
    <w:p w:rsidR="004D3204" w:rsidRDefault="004D3204">
      <w:pPr>
        <w:rPr>
          <w:rFonts w:ascii="Courier New" w:eastAsia="Times New Roman" w:hAnsi="Courier New" w:cs="Courier New"/>
          <w:lang w:eastAsia="hu-HU"/>
        </w:rPr>
      </w:pPr>
      <w:r>
        <w:rPr>
          <w:rFonts w:ascii="Courier New" w:eastAsia="Times New Roman" w:hAnsi="Courier New" w:cs="Courier New"/>
          <w:lang w:eastAsia="hu-HU"/>
        </w:rPr>
        <w:br w:type="page"/>
      </w:r>
    </w:p>
    <w:p w:rsidR="00CA5D69" w:rsidRPr="004D3204" w:rsidRDefault="00CA5D69" w:rsidP="004D3204">
      <w:pPr>
        <w:pStyle w:val="HTML-kntformzott"/>
        <w:rPr>
          <w:b/>
          <w:i/>
          <w:sz w:val="24"/>
          <w:szCs w:val="24"/>
        </w:rPr>
      </w:pPr>
      <w:r w:rsidRPr="004D3204">
        <w:rPr>
          <w:b/>
          <w:i/>
          <w:sz w:val="24"/>
          <w:szCs w:val="24"/>
        </w:rPr>
        <w:lastRenderedPageBreak/>
        <w:t>A Tehetségkutató Verseny, egy nyílt verseny, amelyen részt vehet:</w:t>
      </w:r>
    </w:p>
    <w:p w:rsidR="00CA5D69" w:rsidRPr="00A36C40" w:rsidRDefault="00CA5D69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hu-HU"/>
        </w:rPr>
      </w:pPr>
    </w:p>
    <w:p w:rsidR="00CA5D69" w:rsidRPr="004D3204" w:rsidRDefault="004D3204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>
        <w:rPr>
          <w:rFonts w:ascii="Courier New" w:eastAsia="Times New Roman" w:hAnsi="Courier New" w:cs="Courier New"/>
          <w:lang w:eastAsia="hu-HU"/>
        </w:rPr>
        <w:t xml:space="preserve">ATS (American </w:t>
      </w:r>
      <w:proofErr w:type="spellStart"/>
      <w:r>
        <w:rPr>
          <w:rFonts w:ascii="Courier New" w:eastAsia="Times New Roman" w:hAnsi="Courier New" w:cs="Courier New"/>
          <w:lang w:eastAsia="hu-HU"/>
        </w:rPr>
        <w:t>TribalStyle</w:t>
      </w:r>
      <w:proofErr w:type="spellEnd"/>
      <w:r>
        <w:rPr>
          <w:rFonts w:ascii="Courier New" w:eastAsia="Times New Roman" w:hAnsi="Courier New" w:cs="Courier New"/>
          <w:lang w:eastAsia="hu-HU"/>
        </w:rPr>
        <w:t>)</w:t>
      </w:r>
    </w:p>
    <w:p w:rsidR="00CA5D69" w:rsidRPr="004D3204" w:rsidRDefault="00CA5D69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>T</w:t>
      </w:r>
      <w:r w:rsidR="00470D37" w:rsidRPr="004D3204">
        <w:rPr>
          <w:rFonts w:ascii="Courier New" w:eastAsia="Times New Roman" w:hAnsi="Courier New" w:cs="Courier New"/>
          <w:lang w:eastAsia="hu-HU"/>
        </w:rPr>
        <w:t>örzsi (</w:t>
      </w:r>
      <w:r w:rsidR="001907B8" w:rsidRPr="004D3204">
        <w:rPr>
          <w:rFonts w:ascii="Courier New" w:eastAsia="Times New Roman" w:hAnsi="Courier New" w:cs="Courier New"/>
          <w:lang w:eastAsia="hu-HU"/>
        </w:rPr>
        <w:t xml:space="preserve">más törzsi </w:t>
      </w:r>
      <w:r w:rsidR="00470D37" w:rsidRPr="004D3204">
        <w:rPr>
          <w:rFonts w:ascii="Courier New" w:eastAsia="Times New Roman" w:hAnsi="Courier New" w:cs="Courier New"/>
          <w:lang w:eastAsia="hu-HU"/>
        </w:rPr>
        <w:t xml:space="preserve">nemzetközi, magyar, </w:t>
      </w:r>
      <w:r w:rsidR="001907B8" w:rsidRPr="004D3204">
        <w:rPr>
          <w:rFonts w:ascii="Courier New" w:eastAsia="Times New Roman" w:hAnsi="Courier New" w:cs="Courier New"/>
          <w:lang w:eastAsia="hu-HU"/>
        </w:rPr>
        <w:t xml:space="preserve">táncosok tánc motívumait szabadon használó táncosok, tánccsoportok) </w:t>
      </w:r>
      <w:r w:rsidR="004D3204">
        <w:rPr>
          <w:rFonts w:ascii="Courier New" w:eastAsia="Times New Roman" w:hAnsi="Courier New" w:cs="Courier New"/>
          <w:lang w:eastAsia="hu-HU"/>
        </w:rPr>
        <w:t>(</w:t>
      </w:r>
      <w:proofErr w:type="spellStart"/>
      <w:r w:rsidR="001907B8" w:rsidRPr="004D3204">
        <w:rPr>
          <w:rFonts w:ascii="Courier New" w:eastAsia="Times New Roman" w:hAnsi="Courier New" w:cs="Courier New"/>
          <w:lang w:eastAsia="hu-HU"/>
        </w:rPr>
        <w:t>GypsyCaravan</w:t>
      </w:r>
      <w:proofErr w:type="spellEnd"/>
      <w:r w:rsidR="001907B8" w:rsidRPr="004D3204">
        <w:rPr>
          <w:rFonts w:ascii="Courier New" w:eastAsia="Times New Roman" w:hAnsi="Courier New" w:cs="Courier New"/>
          <w:lang w:eastAsia="hu-HU"/>
        </w:rPr>
        <w:t xml:space="preserve">, </w:t>
      </w:r>
      <w:proofErr w:type="spellStart"/>
      <w:r w:rsidR="001907B8" w:rsidRPr="004D3204">
        <w:rPr>
          <w:rFonts w:ascii="Courier New" w:eastAsia="Times New Roman" w:hAnsi="Courier New" w:cs="Courier New"/>
          <w:lang w:eastAsia="hu-HU"/>
        </w:rPr>
        <w:t>JaminaGhawazeeTribal</w:t>
      </w:r>
      <w:proofErr w:type="spellEnd"/>
      <w:r w:rsidR="001907B8" w:rsidRPr="004D3204">
        <w:rPr>
          <w:rFonts w:ascii="Courier New" w:eastAsia="Times New Roman" w:hAnsi="Courier New" w:cs="Courier New"/>
          <w:lang w:eastAsia="hu-HU"/>
        </w:rPr>
        <w:t>)</w:t>
      </w:r>
    </w:p>
    <w:p w:rsidR="00CA5D69" w:rsidRPr="004D3204" w:rsidRDefault="004D3204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>
        <w:rPr>
          <w:rFonts w:ascii="Courier New" w:eastAsia="Times New Roman" w:hAnsi="Courier New" w:cs="Courier New"/>
          <w:lang w:eastAsia="hu-HU"/>
        </w:rPr>
        <w:t>Törzsi és Indiai Fúziós</w:t>
      </w:r>
    </w:p>
    <w:p w:rsidR="00CA5D69" w:rsidRPr="004D3204" w:rsidRDefault="00CA5D69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>Fantázia stílusban táncegyüttes, csoport, egyéni produkció, illetve bárki, aki a verseny kategóriáiba besorolható</w:t>
      </w:r>
    </w:p>
    <w:p w:rsidR="00782AA5" w:rsidRPr="00A36C40" w:rsidRDefault="00782AA5" w:rsidP="00782AA5">
      <w:pPr>
        <w:pStyle w:val="HTML-kntformzott"/>
        <w:rPr>
          <w:b/>
          <w:i/>
          <w:sz w:val="22"/>
          <w:szCs w:val="22"/>
        </w:rPr>
      </w:pPr>
    </w:p>
    <w:p w:rsidR="00782AA5" w:rsidRPr="00B40EEE" w:rsidRDefault="00782AA5" w:rsidP="00782AA5">
      <w:pPr>
        <w:pStyle w:val="HTML-kntformzott"/>
        <w:rPr>
          <w:b/>
          <w:i/>
          <w:sz w:val="24"/>
          <w:szCs w:val="24"/>
        </w:rPr>
      </w:pPr>
      <w:r w:rsidRPr="00B40EEE">
        <w:rPr>
          <w:b/>
          <w:i/>
          <w:sz w:val="24"/>
          <w:szCs w:val="24"/>
        </w:rPr>
        <w:t>Stílus irányzat:</w:t>
      </w:r>
    </w:p>
    <w:p w:rsidR="00782AA5" w:rsidRPr="00A36C40" w:rsidRDefault="00782AA5" w:rsidP="00782AA5">
      <w:pPr>
        <w:pStyle w:val="HTML-kntformzott"/>
        <w:rPr>
          <w:b/>
          <w:i/>
          <w:sz w:val="22"/>
          <w:szCs w:val="22"/>
        </w:rPr>
      </w:pPr>
    </w:p>
    <w:p w:rsidR="00782AA5" w:rsidRPr="004D3204" w:rsidRDefault="00782AA5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 xml:space="preserve">ATS (American 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TribalStyle</w:t>
      </w:r>
      <w:proofErr w:type="spellEnd"/>
      <w:r w:rsidRPr="004D3204">
        <w:rPr>
          <w:rFonts w:ascii="Courier New" w:eastAsia="Times New Roman" w:hAnsi="Courier New" w:cs="Courier New"/>
          <w:lang w:eastAsia="hu-HU"/>
        </w:rPr>
        <w:t>)</w:t>
      </w:r>
    </w:p>
    <w:p w:rsidR="00782AA5" w:rsidRPr="004D3204" w:rsidRDefault="00782AA5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>ITS (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ImprovisationTribalStyle</w:t>
      </w:r>
      <w:proofErr w:type="spellEnd"/>
      <w:r w:rsidRPr="004D3204">
        <w:rPr>
          <w:rFonts w:ascii="Courier New" w:eastAsia="Times New Roman" w:hAnsi="Courier New" w:cs="Courier New"/>
          <w:lang w:eastAsia="hu-HU"/>
        </w:rPr>
        <w:t>)</w:t>
      </w:r>
    </w:p>
    <w:p w:rsidR="00E25097" w:rsidRDefault="00782AA5" w:rsidP="004D3204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>FÚZIÓ (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Fusion</w:t>
      </w:r>
      <w:proofErr w:type="spellEnd"/>
      <w:r w:rsidRPr="004D3204">
        <w:rPr>
          <w:rFonts w:ascii="Courier New" w:eastAsia="Times New Roman" w:hAnsi="Courier New" w:cs="Courier New"/>
          <w:lang w:eastAsia="hu-HU"/>
        </w:rPr>
        <w:t xml:space="preserve">) </w:t>
      </w:r>
    </w:p>
    <w:p w:rsidR="00E25097" w:rsidRDefault="00782AA5" w:rsidP="00E25097">
      <w:pPr>
        <w:pStyle w:val="Listaszerbekezds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lang w:eastAsia="hu-HU"/>
        </w:rPr>
      </w:pPr>
      <w:r w:rsidRPr="004D3204">
        <w:rPr>
          <w:rFonts w:ascii="Courier New" w:eastAsia="Times New Roman" w:hAnsi="Courier New" w:cs="Courier New"/>
          <w:lang w:eastAsia="hu-HU"/>
        </w:rPr>
        <w:t>cigány</w:t>
      </w:r>
      <w:r w:rsidR="00E25097">
        <w:rPr>
          <w:rFonts w:ascii="Courier New" w:eastAsia="Times New Roman" w:hAnsi="Courier New" w:cs="Courier New"/>
          <w:lang w:eastAsia="hu-HU"/>
        </w:rPr>
        <w:t xml:space="preserve">, </w:t>
      </w:r>
      <w:r w:rsidRPr="004D3204">
        <w:rPr>
          <w:rFonts w:ascii="Courier New" w:eastAsia="Times New Roman" w:hAnsi="Courier New" w:cs="Courier New"/>
          <w:lang w:eastAsia="hu-HU"/>
        </w:rPr>
        <w:t>spanyol</w:t>
      </w:r>
      <w:proofErr w:type="gramStart"/>
      <w:r w:rsidRPr="004D3204">
        <w:rPr>
          <w:rFonts w:ascii="Courier New" w:eastAsia="Times New Roman" w:hAnsi="Courier New" w:cs="Courier New"/>
          <w:lang w:eastAsia="hu-HU"/>
        </w:rPr>
        <w:t>,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popping</w:t>
      </w:r>
      <w:proofErr w:type="spellEnd"/>
      <w:proofErr w:type="gramEnd"/>
      <w:r w:rsidRPr="004D3204">
        <w:rPr>
          <w:rFonts w:ascii="Courier New" w:eastAsia="Times New Roman" w:hAnsi="Courier New" w:cs="Courier New"/>
          <w:lang w:eastAsia="hu-HU"/>
        </w:rPr>
        <w:t>,etc.</w:t>
      </w:r>
      <w:r w:rsidR="00E25097">
        <w:rPr>
          <w:rFonts w:ascii="Courier New" w:eastAsia="Times New Roman" w:hAnsi="Courier New" w:cs="Courier New"/>
          <w:lang w:eastAsia="hu-HU"/>
        </w:rPr>
        <w:t xml:space="preserve">, </w:t>
      </w:r>
    </w:p>
    <w:p w:rsidR="00E25097" w:rsidRDefault="00782AA5" w:rsidP="00E25097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353"/>
        <w:rPr>
          <w:rFonts w:ascii="Courier New" w:eastAsia="Times New Roman" w:hAnsi="Courier New" w:cs="Courier New"/>
          <w:lang w:eastAsia="hu-HU"/>
        </w:rPr>
      </w:pPr>
      <w:proofErr w:type="spellStart"/>
      <w:r w:rsidRPr="004D3204">
        <w:rPr>
          <w:rFonts w:ascii="Courier New" w:eastAsia="Times New Roman" w:hAnsi="Courier New" w:cs="Courier New"/>
          <w:lang w:eastAsia="hu-HU"/>
        </w:rPr>
        <w:t>GothicTribal</w:t>
      </w:r>
      <w:proofErr w:type="spellEnd"/>
      <w:proofErr w:type="gramStart"/>
      <w:r w:rsidR="00E25097">
        <w:rPr>
          <w:rFonts w:ascii="Courier New" w:eastAsia="Times New Roman" w:hAnsi="Courier New" w:cs="Courier New"/>
          <w:lang w:eastAsia="hu-HU"/>
        </w:rPr>
        <w:t>,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Cabaret</w:t>
      </w:r>
      <w:proofErr w:type="spellEnd"/>
      <w:proofErr w:type="gramEnd"/>
      <w:r w:rsidRPr="004D3204">
        <w:rPr>
          <w:rFonts w:ascii="Courier New" w:eastAsia="Times New Roman" w:hAnsi="Courier New" w:cs="Courier New"/>
          <w:lang w:eastAsia="hu-HU"/>
        </w:rPr>
        <w:t>(</w:t>
      </w:r>
      <w:proofErr w:type="spellStart"/>
      <w:r w:rsidRPr="004D3204">
        <w:rPr>
          <w:rFonts w:ascii="Courier New" w:eastAsia="Times New Roman" w:hAnsi="Courier New" w:cs="Courier New"/>
          <w:lang w:eastAsia="hu-HU"/>
        </w:rPr>
        <w:t>tribaret</w:t>
      </w:r>
      <w:proofErr w:type="spellEnd"/>
      <w:r w:rsidR="00E25097">
        <w:rPr>
          <w:rFonts w:ascii="Courier New" w:eastAsia="Times New Roman" w:hAnsi="Courier New" w:cs="Courier New"/>
          <w:lang w:eastAsia="hu-HU"/>
        </w:rPr>
        <w:t>),</w:t>
      </w:r>
    </w:p>
    <w:p w:rsidR="00782AA5" w:rsidRPr="00E25097" w:rsidRDefault="00782AA5" w:rsidP="00E25097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353"/>
        <w:rPr>
          <w:rFonts w:ascii="Courier New" w:eastAsia="Times New Roman" w:hAnsi="Courier New" w:cs="Courier New"/>
          <w:lang w:eastAsia="hu-HU"/>
        </w:rPr>
      </w:pPr>
      <w:r w:rsidRPr="00E25097">
        <w:rPr>
          <w:rFonts w:ascii="Courier New" w:eastAsia="Times New Roman" w:hAnsi="Courier New" w:cs="Courier New"/>
          <w:lang w:eastAsia="hu-HU"/>
        </w:rPr>
        <w:t xml:space="preserve">Alternatív </w:t>
      </w:r>
      <w:proofErr w:type="spellStart"/>
      <w:r w:rsidRPr="00E25097">
        <w:rPr>
          <w:rFonts w:ascii="Courier New" w:eastAsia="Times New Roman" w:hAnsi="Courier New" w:cs="Courier New"/>
          <w:lang w:eastAsia="hu-HU"/>
        </w:rPr>
        <w:t>Tribal</w:t>
      </w:r>
      <w:proofErr w:type="spellEnd"/>
      <w:r w:rsidR="00E25097">
        <w:rPr>
          <w:rFonts w:ascii="Courier New" w:eastAsia="Times New Roman" w:hAnsi="Courier New" w:cs="Courier New"/>
          <w:lang w:eastAsia="hu-HU"/>
        </w:rPr>
        <w:t xml:space="preserve">, </w:t>
      </w:r>
      <w:proofErr w:type="spellStart"/>
      <w:r w:rsidRPr="00E25097">
        <w:rPr>
          <w:rFonts w:ascii="Courier New" w:eastAsia="Times New Roman" w:hAnsi="Courier New" w:cs="Courier New"/>
          <w:lang w:eastAsia="hu-HU"/>
        </w:rPr>
        <w:t>East-coastTri</w:t>
      </w:r>
      <w:bookmarkStart w:id="0" w:name="_GoBack"/>
      <w:bookmarkEnd w:id="0"/>
      <w:r w:rsidRPr="00E25097">
        <w:rPr>
          <w:rFonts w:ascii="Courier New" w:eastAsia="Times New Roman" w:hAnsi="Courier New" w:cs="Courier New"/>
          <w:lang w:eastAsia="hu-HU"/>
        </w:rPr>
        <w:t>bal</w:t>
      </w:r>
      <w:proofErr w:type="spellEnd"/>
    </w:p>
    <w:p w:rsidR="00782AA5" w:rsidRPr="00A36C40" w:rsidRDefault="00782AA5" w:rsidP="00782AA5">
      <w:pPr>
        <w:pStyle w:val="HTML-kntformzott"/>
        <w:rPr>
          <w:sz w:val="22"/>
          <w:szCs w:val="22"/>
        </w:rPr>
      </w:pPr>
    </w:p>
    <w:p w:rsidR="00782AA5" w:rsidRPr="00A36C40" w:rsidRDefault="00782AA5" w:rsidP="00782AA5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Eszköz használat minden stílusban megengedett. </w:t>
      </w:r>
    </w:p>
    <w:p w:rsidR="00782AA5" w:rsidRPr="00A36C40" w:rsidRDefault="00782AA5" w:rsidP="00782AA5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Ujjcintányér használata és annak alapismerete az </w:t>
      </w:r>
      <w:proofErr w:type="spellStart"/>
      <w:r w:rsidRPr="00A36C40">
        <w:rPr>
          <w:sz w:val="22"/>
          <w:szCs w:val="22"/>
        </w:rPr>
        <w:t>ATS-ben</w:t>
      </w:r>
      <w:proofErr w:type="spellEnd"/>
      <w:r w:rsidRPr="00A36C40">
        <w:rPr>
          <w:sz w:val="22"/>
          <w:szCs w:val="22"/>
        </w:rPr>
        <w:t xml:space="preserve"> kötelező!</w:t>
      </w:r>
    </w:p>
    <w:p w:rsidR="00782AA5" w:rsidRPr="00A36C40" w:rsidRDefault="00782AA5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hu-HU"/>
        </w:rPr>
      </w:pPr>
    </w:p>
    <w:p w:rsidR="00CA5D69" w:rsidRPr="00A36C40" w:rsidRDefault="00CA5D69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lang w:eastAsia="hu-HU"/>
        </w:rPr>
      </w:pPr>
    </w:p>
    <w:p w:rsidR="00CA5D69" w:rsidRPr="00A36C40" w:rsidRDefault="00CA5D69" w:rsidP="00C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hu-HU"/>
        </w:rPr>
      </w:pPr>
    </w:p>
    <w:p w:rsidR="00CA5D69" w:rsidRPr="00B40EEE" w:rsidRDefault="00CA5D69" w:rsidP="00CA5D69">
      <w:pPr>
        <w:pStyle w:val="HTML-kntformzott"/>
        <w:rPr>
          <w:b/>
          <w:i/>
          <w:sz w:val="24"/>
          <w:szCs w:val="24"/>
        </w:rPr>
      </w:pPr>
      <w:r w:rsidRPr="00B40EEE">
        <w:rPr>
          <w:b/>
          <w:i/>
          <w:sz w:val="24"/>
          <w:szCs w:val="24"/>
        </w:rPr>
        <w:t>Kategóriák: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B40EEE" w:rsidRDefault="00B40EEE" w:rsidP="00CA5D69">
      <w:pPr>
        <w:pStyle w:val="HTML-kntformzott"/>
        <w:rPr>
          <w:b/>
          <w:sz w:val="22"/>
          <w:szCs w:val="22"/>
        </w:rPr>
      </w:pPr>
    </w:p>
    <w:p w:rsidR="00CA5D69" w:rsidRPr="00A36C40" w:rsidRDefault="00B40EEE" w:rsidP="00CA5D69">
      <w:pPr>
        <w:pStyle w:val="HTML-kntformzott"/>
        <w:rPr>
          <w:b/>
          <w:sz w:val="22"/>
          <w:szCs w:val="22"/>
        </w:rPr>
      </w:pPr>
      <w:r>
        <w:rPr>
          <w:b/>
          <w:sz w:val="22"/>
          <w:szCs w:val="22"/>
        </w:rPr>
        <w:t>Amatőr</w:t>
      </w:r>
      <w:r w:rsidRPr="00A36C40">
        <w:rPr>
          <w:b/>
          <w:sz w:val="22"/>
          <w:szCs w:val="22"/>
        </w:rPr>
        <w:t xml:space="preserve"> (</w:t>
      </w:r>
      <w:r w:rsidR="00CA5D69" w:rsidRPr="00A36C40">
        <w:rPr>
          <w:b/>
          <w:sz w:val="22"/>
          <w:szCs w:val="22"/>
        </w:rPr>
        <w:t>kezdő)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CA5D69" w:rsidRPr="00B40EEE" w:rsidRDefault="00CA5D69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B40EEE">
        <w:rPr>
          <w:rFonts w:ascii="Courier New" w:eastAsia="Times New Roman" w:hAnsi="Courier New" w:cs="Courier New"/>
          <w:lang w:eastAsia="hu-HU"/>
        </w:rPr>
        <w:t xml:space="preserve">Azok a csoportok, táncosok kiknek ez az első </w:t>
      </w:r>
      <w:r w:rsidR="00B40EEE">
        <w:rPr>
          <w:rFonts w:ascii="Courier New" w:eastAsia="Times New Roman" w:hAnsi="Courier New" w:cs="Courier New"/>
          <w:lang w:eastAsia="hu-HU"/>
        </w:rPr>
        <w:t>versenyük</w:t>
      </w:r>
    </w:p>
    <w:p w:rsidR="00CA5D69" w:rsidRPr="00B40EEE" w:rsidRDefault="00CA5D69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B40EEE">
        <w:rPr>
          <w:rFonts w:ascii="Courier New" w:eastAsia="Times New Roman" w:hAnsi="Courier New" w:cs="Courier New"/>
          <w:lang w:eastAsia="hu-HU"/>
        </w:rPr>
        <w:t>Akik úgy érzik, még nem rendelkeznek kellő technikai tudással vagy színpadi tapasztalattal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CA5D69" w:rsidRPr="00B40EEE" w:rsidRDefault="00CA5D69" w:rsidP="00CA5D69">
      <w:pPr>
        <w:pStyle w:val="HTML-kntformzott"/>
        <w:rPr>
          <w:b/>
          <w:sz w:val="22"/>
          <w:szCs w:val="22"/>
        </w:rPr>
      </w:pPr>
      <w:r w:rsidRPr="00A36C40">
        <w:rPr>
          <w:b/>
          <w:sz w:val="22"/>
          <w:szCs w:val="22"/>
        </w:rPr>
        <w:t>Hobbi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B40EEE" w:rsidRDefault="00CA5D69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B40EEE">
        <w:rPr>
          <w:rFonts w:ascii="Courier New" w:eastAsia="Times New Roman" w:hAnsi="Courier New" w:cs="Courier New"/>
          <w:lang w:eastAsia="hu-HU"/>
        </w:rPr>
        <w:t>Rendszeresen tréningező, táncoló táncosok, tánccsoportok</w:t>
      </w:r>
    </w:p>
    <w:p w:rsidR="00CA5D69" w:rsidRPr="00B40EEE" w:rsidRDefault="00B40EEE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>
        <w:rPr>
          <w:rFonts w:ascii="Courier New" w:eastAsia="Times New Roman" w:hAnsi="Courier New" w:cs="Courier New"/>
          <w:lang w:eastAsia="hu-HU"/>
        </w:rPr>
        <w:t>A</w:t>
      </w:r>
      <w:r w:rsidR="00CA5D69" w:rsidRPr="00B40EEE">
        <w:rPr>
          <w:rFonts w:ascii="Courier New" w:eastAsia="Times New Roman" w:hAnsi="Courier New" w:cs="Courier New"/>
          <w:lang w:eastAsia="hu-HU"/>
        </w:rPr>
        <w:t xml:space="preserve">kik korábbi </w:t>
      </w:r>
      <w:r w:rsidRPr="00B40EEE">
        <w:rPr>
          <w:rFonts w:ascii="Courier New" w:eastAsia="Times New Roman" w:hAnsi="Courier New" w:cs="Courier New"/>
          <w:lang w:eastAsia="hu-HU"/>
        </w:rPr>
        <w:t>versenyeken eredményeket</w:t>
      </w:r>
      <w:r w:rsidR="00CA5D69" w:rsidRPr="00B40EEE">
        <w:rPr>
          <w:rFonts w:ascii="Courier New" w:eastAsia="Times New Roman" w:hAnsi="Courier New" w:cs="Courier New"/>
          <w:lang w:eastAsia="hu-HU"/>
        </w:rPr>
        <w:t xml:space="preserve"> értek el.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CA5D69" w:rsidRPr="00A36C40" w:rsidRDefault="00CA5D69" w:rsidP="00CA5D69">
      <w:pPr>
        <w:pStyle w:val="HTML-kntformzott"/>
        <w:rPr>
          <w:b/>
          <w:sz w:val="22"/>
          <w:szCs w:val="22"/>
        </w:rPr>
      </w:pPr>
      <w:r w:rsidRPr="00A36C40">
        <w:rPr>
          <w:b/>
          <w:sz w:val="22"/>
          <w:szCs w:val="22"/>
        </w:rPr>
        <w:t>Professzionális:</w:t>
      </w:r>
    </w:p>
    <w:p w:rsidR="00CA5D69" w:rsidRPr="00A36C40" w:rsidRDefault="00CA5D69" w:rsidP="00CA5D69">
      <w:pPr>
        <w:pStyle w:val="HTML-kntformzott"/>
        <w:rPr>
          <w:sz w:val="22"/>
          <w:szCs w:val="22"/>
        </w:rPr>
      </w:pPr>
    </w:p>
    <w:p w:rsidR="00CA5D69" w:rsidRPr="00B40EEE" w:rsidRDefault="00CA5D69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B40EEE">
        <w:rPr>
          <w:rFonts w:ascii="Courier New" w:eastAsia="Times New Roman" w:hAnsi="Courier New" w:cs="Courier New"/>
          <w:lang w:eastAsia="hu-HU"/>
        </w:rPr>
        <w:t>Színpadi tapasztalattal és technikai tud</w:t>
      </w:r>
      <w:r w:rsidR="005E474F" w:rsidRPr="00B40EEE">
        <w:rPr>
          <w:rFonts w:ascii="Courier New" w:eastAsia="Times New Roman" w:hAnsi="Courier New" w:cs="Courier New"/>
          <w:lang w:eastAsia="hu-HU"/>
        </w:rPr>
        <w:t xml:space="preserve">ással </w:t>
      </w:r>
      <w:r w:rsidRPr="00B40EEE">
        <w:rPr>
          <w:rFonts w:ascii="Courier New" w:eastAsia="Times New Roman" w:hAnsi="Courier New" w:cs="Courier New"/>
          <w:lang w:eastAsia="hu-HU"/>
        </w:rPr>
        <w:t>rendelkező tánccsoportok és egyéni versenyzők</w:t>
      </w:r>
    </w:p>
    <w:p w:rsidR="00CA5D69" w:rsidRPr="00B40EEE" w:rsidRDefault="005E474F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 w:rsidRPr="00B40EEE">
        <w:rPr>
          <w:rFonts w:ascii="Courier New" w:eastAsia="Times New Roman" w:hAnsi="Courier New" w:cs="Courier New"/>
          <w:lang w:eastAsia="hu-HU"/>
        </w:rPr>
        <w:t>Akik színpadi és egyéb táncos bemutatók táncosai</w:t>
      </w:r>
    </w:p>
    <w:p w:rsidR="005E474F" w:rsidRPr="00B40EEE" w:rsidRDefault="00B40EEE" w:rsidP="00B40EEE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Courier New" w:eastAsia="Times New Roman" w:hAnsi="Courier New" w:cs="Courier New"/>
          <w:lang w:eastAsia="hu-HU"/>
        </w:rPr>
      </w:pPr>
      <w:r>
        <w:rPr>
          <w:rFonts w:ascii="Courier New" w:eastAsia="Times New Roman" w:hAnsi="Courier New" w:cs="Courier New"/>
          <w:lang w:eastAsia="hu-HU"/>
        </w:rPr>
        <w:t>O</w:t>
      </w:r>
      <w:r w:rsidR="005E474F" w:rsidRPr="00B40EEE">
        <w:rPr>
          <w:rFonts w:ascii="Courier New" w:eastAsia="Times New Roman" w:hAnsi="Courier New" w:cs="Courier New"/>
          <w:lang w:eastAsia="hu-HU"/>
        </w:rPr>
        <w:t>ktatók, tánccsoport vezetők</w:t>
      </w:r>
    </w:p>
    <w:p w:rsidR="005E474F" w:rsidRPr="00B40EEE" w:rsidRDefault="005E474F" w:rsidP="00B40EEE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/>
        <w:rPr>
          <w:rFonts w:ascii="Courier New" w:eastAsia="Times New Roman" w:hAnsi="Courier New" w:cs="Courier New"/>
          <w:lang w:eastAsia="hu-HU"/>
        </w:rPr>
      </w:pPr>
    </w:p>
    <w:p w:rsidR="005E474F" w:rsidRPr="00A36C40" w:rsidRDefault="005E474F" w:rsidP="005E474F">
      <w:pPr>
        <w:pStyle w:val="HTML-kntformzott"/>
        <w:rPr>
          <w:sz w:val="22"/>
          <w:szCs w:val="22"/>
        </w:rPr>
      </w:pPr>
    </w:p>
    <w:p w:rsidR="005E474F" w:rsidRPr="00A36C40" w:rsidRDefault="005E474F" w:rsidP="005E474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>A szintek közötti besorolást a zsűri módosíthatja!</w:t>
      </w:r>
    </w:p>
    <w:p w:rsidR="00C074F0" w:rsidRPr="00A36C40" w:rsidRDefault="00C074F0" w:rsidP="00C074F0">
      <w:pPr>
        <w:pStyle w:val="HTML-kntformzott"/>
        <w:rPr>
          <w:b/>
          <w:i/>
          <w:sz w:val="22"/>
          <w:szCs w:val="22"/>
        </w:rPr>
      </w:pPr>
    </w:p>
    <w:p w:rsidR="00C074F0" w:rsidRPr="00A36C40" w:rsidRDefault="00C074F0" w:rsidP="005E474F">
      <w:pPr>
        <w:pStyle w:val="HTML-kntformzott"/>
        <w:rPr>
          <w:sz w:val="22"/>
          <w:szCs w:val="22"/>
        </w:rPr>
      </w:pPr>
    </w:p>
    <w:p w:rsidR="005E474F" w:rsidRPr="0095437C" w:rsidRDefault="005E474F" w:rsidP="005E474F">
      <w:pPr>
        <w:pStyle w:val="HTML-kntformzott"/>
        <w:rPr>
          <w:b/>
          <w:sz w:val="22"/>
          <w:szCs w:val="22"/>
        </w:rPr>
      </w:pPr>
    </w:p>
    <w:p w:rsidR="005E474F" w:rsidRPr="00FA12ED" w:rsidRDefault="005E474F" w:rsidP="00FA12ED">
      <w:pPr>
        <w:pStyle w:val="HTML-kntformzott"/>
        <w:jc w:val="center"/>
        <w:rPr>
          <w:b/>
          <w:sz w:val="28"/>
          <w:szCs w:val="28"/>
        </w:rPr>
      </w:pPr>
      <w:r w:rsidRPr="00FA12ED">
        <w:rPr>
          <w:b/>
          <w:sz w:val="28"/>
          <w:szCs w:val="28"/>
        </w:rPr>
        <w:lastRenderedPageBreak/>
        <w:t>Versenyen induló csoportok, létszám:</w:t>
      </w:r>
    </w:p>
    <w:p w:rsidR="00FA12ED" w:rsidRPr="002503CC" w:rsidRDefault="00FA12ED" w:rsidP="00FA12ED">
      <w:pPr>
        <w:pStyle w:val="HTML-kntformzott"/>
        <w:jc w:val="center"/>
        <w:rPr>
          <w:b/>
          <w:sz w:val="24"/>
          <w:szCs w:val="24"/>
        </w:rPr>
      </w:pPr>
    </w:p>
    <w:p w:rsidR="005E474F" w:rsidRPr="00A36C40" w:rsidRDefault="005E474F" w:rsidP="00FA12ED">
      <w:pPr>
        <w:pStyle w:val="HTML-kntformzott"/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79" w:type="dxa"/>
        <w:tblLook w:val="04A0"/>
      </w:tblPr>
      <w:tblGrid>
        <w:gridCol w:w="4202"/>
        <w:gridCol w:w="3594"/>
      </w:tblGrid>
      <w:tr w:rsidR="0095437C" w:rsidRPr="00FA12ED" w:rsidTr="00FA12ED">
        <w:trPr>
          <w:trHeight w:val="511"/>
        </w:trPr>
        <w:tc>
          <w:tcPr>
            <w:tcW w:w="4202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Egyéni:</w:t>
            </w:r>
          </w:p>
        </w:tc>
        <w:tc>
          <w:tcPr>
            <w:tcW w:w="3594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1 táncos</w:t>
            </w:r>
          </w:p>
        </w:tc>
      </w:tr>
      <w:tr w:rsidR="0095437C" w:rsidRPr="00FA12ED" w:rsidTr="00FA12ED">
        <w:trPr>
          <w:trHeight w:val="418"/>
        </w:trPr>
        <w:tc>
          <w:tcPr>
            <w:tcW w:w="4202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Duó/Trió:</w:t>
            </w:r>
          </w:p>
        </w:tc>
        <w:tc>
          <w:tcPr>
            <w:tcW w:w="3594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2-3 táncos</w:t>
            </w:r>
          </w:p>
        </w:tc>
      </w:tr>
      <w:tr w:rsidR="0095437C" w:rsidRPr="00FA12ED" w:rsidTr="00FA12ED">
        <w:trPr>
          <w:trHeight w:val="538"/>
        </w:trPr>
        <w:tc>
          <w:tcPr>
            <w:tcW w:w="4202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Kis Csoport:</w:t>
            </w:r>
          </w:p>
        </w:tc>
        <w:tc>
          <w:tcPr>
            <w:tcW w:w="3594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4-5 táncos</w:t>
            </w:r>
          </w:p>
        </w:tc>
      </w:tr>
      <w:tr w:rsidR="0095437C" w:rsidRPr="00FA12ED" w:rsidTr="00FA12ED">
        <w:trPr>
          <w:trHeight w:val="431"/>
        </w:trPr>
        <w:tc>
          <w:tcPr>
            <w:tcW w:w="4202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Nagy csoport:</w:t>
            </w:r>
          </w:p>
        </w:tc>
        <w:tc>
          <w:tcPr>
            <w:tcW w:w="3594" w:type="dxa"/>
          </w:tcPr>
          <w:p w:rsidR="0095437C" w:rsidRPr="00FA12ED" w:rsidRDefault="0095437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5-10 táncos</w:t>
            </w:r>
          </w:p>
        </w:tc>
      </w:tr>
    </w:tbl>
    <w:p w:rsidR="005E474F" w:rsidRPr="00FA12ED" w:rsidRDefault="005E474F" w:rsidP="005E474F">
      <w:pPr>
        <w:pStyle w:val="HTML-kntformzott"/>
        <w:rPr>
          <w:sz w:val="24"/>
          <w:szCs w:val="24"/>
        </w:rPr>
      </w:pPr>
    </w:p>
    <w:p w:rsidR="005E474F" w:rsidRPr="00FA12ED" w:rsidRDefault="005E474F" w:rsidP="005E474F">
      <w:pPr>
        <w:pStyle w:val="HTML-kntformzott"/>
        <w:rPr>
          <w:sz w:val="24"/>
          <w:szCs w:val="24"/>
        </w:rPr>
      </w:pPr>
    </w:p>
    <w:p w:rsidR="00FA12ED" w:rsidRPr="00A36C40" w:rsidRDefault="00FA12ED" w:rsidP="005E474F">
      <w:pPr>
        <w:pStyle w:val="HTML-kntformzott"/>
        <w:rPr>
          <w:sz w:val="22"/>
          <w:szCs w:val="22"/>
        </w:rPr>
      </w:pPr>
    </w:p>
    <w:p w:rsidR="005E474F" w:rsidRPr="00FA12ED" w:rsidRDefault="005E474F" w:rsidP="00FA12ED">
      <w:pPr>
        <w:pStyle w:val="HTML-kntformzott"/>
        <w:jc w:val="center"/>
        <w:rPr>
          <w:b/>
          <w:sz w:val="28"/>
          <w:szCs w:val="28"/>
        </w:rPr>
      </w:pPr>
      <w:r w:rsidRPr="00FA12ED">
        <w:rPr>
          <w:b/>
          <w:sz w:val="28"/>
          <w:szCs w:val="28"/>
        </w:rPr>
        <w:t>Időtartam</w:t>
      </w:r>
    </w:p>
    <w:p w:rsidR="00FA12ED" w:rsidRDefault="00FA12ED" w:rsidP="00FA12ED">
      <w:pPr>
        <w:pStyle w:val="HTML-kntformzott"/>
        <w:jc w:val="center"/>
        <w:rPr>
          <w:b/>
          <w:sz w:val="24"/>
          <w:szCs w:val="24"/>
        </w:rPr>
      </w:pPr>
    </w:p>
    <w:p w:rsidR="008C2E2F" w:rsidRPr="00A36C40" w:rsidRDefault="008C2E2F" w:rsidP="005E474F">
      <w:pPr>
        <w:pStyle w:val="HTML-kntformzott"/>
        <w:rPr>
          <w:b/>
          <w:sz w:val="22"/>
          <w:szCs w:val="22"/>
        </w:rPr>
      </w:pPr>
    </w:p>
    <w:tbl>
      <w:tblPr>
        <w:tblStyle w:val="Rcsostblzat"/>
        <w:tblW w:w="0" w:type="auto"/>
        <w:tblInd w:w="279" w:type="dxa"/>
        <w:tblLook w:val="04A0"/>
      </w:tblPr>
      <w:tblGrid>
        <w:gridCol w:w="4252"/>
        <w:gridCol w:w="3544"/>
      </w:tblGrid>
      <w:tr w:rsidR="002503CC" w:rsidRPr="00FA12ED" w:rsidTr="00FA12ED">
        <w:trPr>
          <w:trHeight w:val="378"/>
        </w:trPr>
        <w:tc>
          <w:tcPr>
            <w:tcW w:w="4252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Egyéni:</w:t>
            </w:r>
            <w:r w:rsidRPr="00FA12ED">
              <w:rPr>
                <w:i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proofErr w:type="spellStart"/>
            <w:r w:rsidRPr="00FA12ED">
              <w:rPr>
                <w:i/>
                <w:sz w:val="24"/>
                <w:szCs w:val="24"/>
              </w:rPr>
              <w:t>max</w:t>
            </w:r>
            <w:proofErr w:type="spellEnd"/>
            <w:r w:rsidRPr="00FA12ED">
              <w:rPr>
                <w:i/>
                <w:sz w:val="24"/>
                <w:szCs w:val="24"/>
              </w:rPr>
              <w:t>. 4 perc</w:t>
            </w:r>
          </w:p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</w:p>
        </w:tc>
      </w:tr>
      <w:tr w:rsidR="002503CC" w:rsidRPr="00FA12ED" w:rsidTr="00FA12ED">
        <w:trPr>
          <w:trHeight w:val="427"/>
        </w:trPr>
        <w:tc>
          <w:tcPr>
            <w:tcW w:w="4252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>Duó/Trió:</w:t>
            </w:r>
            <w:r w:rsidRPr="00FA12ED">
              <w:rPr>
                <w:i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proofErr w:type="spellStart"/>
            <w:r w:rsidRPr="00FA12ED">
              <w:rPr>
                <w:i/>
                <w:sz w:val="24"/>
                <w:szCs w:val="24"/>
              </w:rPr>
              <w:t>max</w:t>
            </w:r>
            <w:proofErr w:type="spellEnd"/>
            <w:r w:rsidRPr="00FA12ED">
              <w:rPr>
                <w:i/>
                <w:sz w:val="24"/>
                <w:szCs w:val="24"/>
              </w:rPr>
              <w:t>. 5 perc</w:t>
            </w:r>
          </w:p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</w:p>
        </w:tc>
      </w:tr>
      <w:tr w:rsidR="002503CC" w:rsidRPr="00FA12ED" w:rsidTr="00FA12ED">
        <w:trPr>
          <w:trHeight w:val="418"/>
        </w:trPr>
        <w:tc>
          <w:tcPr>
            <w:tcW w:w="4252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r w:rsidRPr="00FA12ED">
              <w:rPr>
                <w:i/>
                <w:sz w:val="24"/>
                <w:szCs w:val="24"/>
              </w:rPr>
              <w:t xml:space="preserve">Csoport: </w:t>
            </w:r>
            <w:r w:rsidRPr="00FA12ED">
              <w:rPr>
                <w:i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  <w:proofErr w:type="spellStart"/>
            <w:r w:rsidRPr="00FA12ED">
              <w:rPr>
                <w:i/>
                <w:sz w:val="24"/>
                <w:szCs w:val="24"/>
              </w:rPr>
              <w:t>max</w:t>
            </w:r>
            <w:proofErr w:type="spellEnd"/>
            <w:r w:rsidRPr="00FA12ED">
              <w:rPr>
                <w:i/>
                <w:sz w:val="24"/>
                <w:szCs w:val="24"/>
              </w:rPr>
              <w:t>. 5–7 perc</w:t>
            </w:r>
          </w:p>
          <w:p w:rsidR="002503CC" w:rsidRPr="00FA12ED" w:rsidRDefault="002503CC" w:rsidP="00FA12ED">
            <w:pPr>
              <w:pStyle w:val="HTML-kntformzot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C2E2F" w:rsidRPr="00A36C40" w:rsidRDefault="008C2E2F" w:rsidP="005E474F">
      <w:pPr>
        <w:pStyle w:val="HTML-kntformzott"/>
        <w:rPr>
          <w:b/>
          <w:sz w:val="22"/>
          <w:szCs w:val="22"/>
        </w:rPr>
      </w:pP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FA12ED" w:rsidRDefault="008C2E2F" w:rsidP="00FA12ED">
      <w:pPr>
        <w:pStyle w:val="HTML-kntformzott"/>
        <w:spacing w:before="120" w:after="120"/>
        <w:rPr>
          <w:sz w:val="24"/>
          <w:szCs w:val="24"/>
        </w:rPr>
      </w:pPr>
    </w:p>
    <w:p w:rsidR="008C2E2F" w:rsidRPr="00FA12ED" w:rsidRDefault="008C2E2F" w:rsidP="00FA12ED">
      <w:pPr>
        <w:pStyle w:val="HTML-kntformzott"/>
        <w:spacing w:before="120" w:after="120"/>
        <w:jc w:val="both"/>
        <w:rPr>
          <w:sz w:val="24"/>
          <w:szCs w:val="24"/>
        </w:rPr>
      </w:pPr>
      <w:r w:rsidRPr="00FA12ED">
        <w:rPr>
          <w:sz w:val="24"/>
          <w:szCs w:val="24"/>
        </w:rPr>
        <w:t xml:space="preserve">A zsűri, olyan szakmai </w:t>
      </w:r>
      <w:r w:rsidR="00782AA5" w:rsidRPr="00FA12ED">
        <w:rPr>
          <w:sz w:val="24"/>
          <w:szCs w:val="24"/>
        </w:rPr>
        <w:t xml:space="preserve">tekintélyekből áll össze, akik </w:t>
      </w:r>
      <w:r w:rsidRPr="00FA12ED">
        <w:rPr>
          <w:sz w:val="24"/>
          <w:szCs w:val="24"/>
        </w:rPr>
        <w:t>rendelkeznek az általuk pontozott táncs</w:t>
      </w:r>
      <w:r w:rsidR="00782AA5" w:rsidRPr="00FA12ED">
        <w:rPr>
          <w:sz w:val="24"/>
          <w:szCs w:val="24"/>
        </w:rPr>
        <w:t xml:space="preserve">tílus formai, illetve tartalmi </w:t>
      </w:r>
      <w:r w:rsidRPr="00FA12ED">
        <w:rPr>
          <w:sz w:val="24"/>
          <w:szCs w:val="24"/>
        </w:rPr>
        <w:t>követelményeinek ismeretével.</w:t>
      </w:r>
    </w:p>
    <w:p w:rsidR="008C2E2F" w:rsidRPr="00FA12ED" w:rsidRDefault="008C2E2F" w:rsidP="00FA12ED">
      <w:pPr>
        <w:pStyle w:val="HTML-kntformzott"/>
        <w:spacing w:before="120" w:after="120"/>
        <w:jc w:val="both"/>
        <w:rPr>
          <w:sz w:val="24"/>
          <w:szCs w:val="24"/>
        </w:rPr>
      </w:pPr>
      <w:r w:rsidRPr="00FA12ED">
        <w:rPr>
          <w:sz w:val="24"/>
          <w:szCs w:val="24"/>
        </w:rPr>
        <w:t xml:space="preserve">A zsűri az előadott produkció után </w:t>
      </w:r>
      <w:r w:rsidRPr="00FA12ED">
        <w:rPr>
          <w:b/>
          <w:i/>
          <w:sz w:val="24"/>
          <w:szCs w:val="24"/>
        </w:rPr>
        <w:t>szakmai véleményt</w:t>
      </w:r>
      <w:r w:rsidRPr="00FA12ED">
        <w:rPr>
          <w:sz w:val="24"/>
          <w:szCs w:val="24"/>
        </w:rPr>
        <w:t xml:space="preserve"> mond.</w:t>
      </w:r>
    </w:p>
    <w:p w:rsidR="008C2E2F" w:rsidRPr="00FA12ED" w:rsidRDefault="008C2E2F" w:rsidP="00FA12ED">
      <w:pPr>
        <w:pStyle w:val="HTML-kntformzott"/>
        <w:spacing w:before="120" w:after="120"/>
        <w:jc w:val="both"/>
        <w:rPr>
          <w:sz w:val="24"/>
          <w:szCs w:val="24"/>
        </w:rPr>
      </w:pPr>
    </w:p>
    <w:p w:rsidR="008C2E2F" w:rsidRPr="00FA12ED" w:rsidRDefault="008C2E2F" w:rsidP="00FA12ED">
      <w:pPr>
        <w:pStyle w:val="HTML-kntformzott"/>
        <w:spacing w:before="120" w:after="120"/>
        <w:jc w:val="both"/>
        <w:rPr>
          <w:sz w:val="24"/>
          <w:szCs w:val="24"/>
        </w:rPr>
      </w:pPr>
      <w:r w:rsidRPr="00FA12ED">
        <w:rPr>
          <w:sz w:val="24"/>
          <w:szCs w:val="24"/>
        </w:rPr>
        <w:t xml:space="preserve">Az egyes produkciók pontozólapja az eredményhirdetést követőenmegtekinthetők. </w:t>
      </w:r>
    </w:p>
    <w:p w:rsidR="008C2E2F" w:rsidRPr="00FA12ED" w:rsidRDefault="008C2E2F" w:rsidP="00FA12ED">
      <w:pPr>
        <w:pStyle w:val="HTML-kntformzott"/>
        <w:spacing w:before="120" w:after="120"/>
        <w:jc w:val="both"/>
        <w:rPr>
          <w:sz w:val="24"/>
          <w:szCs w:val="24"/>
        </w:rPr>
      </w:pPr>
    </w:p>
    <w:p w:rsidR="002503CC" w:rsidRDefault="002503CC" w:rsidP="002503CC">
      <w:pPr>
        <w:pStyle w:val="HTML-kntformzott"/>
        <w:jc w:val="center"/>
        <w:rPr>
          <w:b/>
          <w:sz w:val="24"/>
          <w:szCs w:val="24"/>
          <w:u w:val="single"/>
        </w:rPr>
      </w:pPr>
    </w:p>
    <w:p w:rsidR="00FA12ED" w:rsidRDefault="00FA12ED">
      <w:pPr>
        <w:rPr>
          <w:rFonts w:ascii="Courier New" w:eastAsia="Times New Roman" w:hAnsi="Courier New" w:cs="Courier New"/>
          <w:b/>
          <w:sz w:val="24"/>
          <w:szCs w:val="24"/>
          <w:u w:val="single"/>
          <w:lang w:eastAsia="hu-HU"/>
        </w:rPr>
      </w:pPr>
      <w:r>
        <w:rPr>
          <w:b/>
          <w:sz w:val="24"/>
          <w:szCs w:val="24"/>
          <w:u w:val="single"/>
        </w:rPr>
        <w:br w:type="page"/>
      </w:r>
    </w:p>
    <w:p w:rsidR="008C2E2F" w:rsidRDefault="008C2E2F" w:rsidP="002503CC">
      <w:pPr>
        <w:pStyle w:val="HTML-kntformzott"/>
        <w:jc w:val="center"/>
        <w:rPr>
          <w:b/>
          <w:sz w:val="24"/>
          <w:szCs w:val="24"/>
          <w:u w:val="single"/>
        </w:rPr>
      </w:pPr>
      <w:r w:rsidRPr="002503CC">
        <w:rPr>
          <w:b/>
          <w:sz w:val="24"/>
          <w:szCs w:val="24"/>
          <w:u w:val="single"/>
        </w:rPr>
        <w:lastRenderedPageBreak/>
        <w:t xml:space="preserve">A verseny elvárások, zsűrizési </w:t>
      </w:r>
      <w:r w:rsidR="002503CC" w:rsidRPr="002503CC">
        <w:rPr>
          <w:b/>
          <w:sz w:val="24"/>
          <w:szCs w:val="24"/>
          <w:u w:val="single"/>
        </w:rPr>
        <w:t>szempontok:</w:t>
      </w:r>
    </w:p>
    <w:p w:rsidR="002503CC" w:rsidRDefault="002503CC" w:rsidP="002503CC">
      <w:pPr>
        <w:pStyle w:val="HTML-kntformzott"/>
        <w:jc w:val="center"/>
        <w:rPr>
          <w:b/>
          <w:sz w:val="24"/>
          <w:szCs w:val="24"/>
          <w:u w:val="single"/>
        </w:rPr>
      </w:pPr>
    </w:p>
    <w:p w:rsidR="00D62D22" w:rsidRPr="002503CC" w:rsidRDefault="00D62D22" w:rsidP="002503CC">
      <w:pPr>
        <w:pStyle w:val="HTML-kntformzott"/>
        <w:jc w:val="center"/>
        <w:rPr>
          <w:b/>
          <w:sz w:val="24"/>
          <w:szCs w:val="24"/>
          <w:u w:val="single"/>
        </w:rPr>
      </w:pP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2503CC" w:rsidRDefault="008C2E2F" w:rsidP="002503CC">
      <w:pPr>
        <w:pStyle w:val="HTML-kntformzott"/>
        <w:numPr>
          <w:ilvl w:val="0"/>
          <w:numId w:val="3"/>
        </w:numPr>
        <w:ind w:left="567" w:hanging="567"/>
        <w:rPr>
          <w:b/>
          <w:i/>
          <w:sz w:val="22"/>
          <w:szCs w:val="22"/>
        </w:rPr>
      </w:pPr>
      <w:r w:rsidRPr="002503CC">
        <w:rPr>
          <w:b/>
          <w:i/>
          <w:sz w:val="22"/>
          <w:szCs w:val="22"/>
        </w:rPr>
        <w:t>Technikai tartalom</w:t>
      </w: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nehézségi szint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tánc kivitelezése</w:t>
      </w:r>
    </w:p>
    <w:p w:rsidR="008C2E2F" w:rsidRDefault="00782AA5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 xml:space="preserve">adott stílus, </w:t>
      </w:r>
      <w:r w:rsidR="008C2E2F" w:rsidRPr="00A36C40">
        <w:rPr>
          <w:sz w:val="22"/>
          <w:szCs w:val="22"/>
        </w:rPr>
        <w:t>jellemző jegyei a táncban</w:t>
      </w:r>
    </w:p>
    <w:p w:rsidR="002503CC" w:rsidRPr="00A36C40" w:rsidRDefault="002503CC" w:rsidP="002503CC">
      <w:pPr>
        <w:pStyle w:val="HTML-kntformzott"/>
        <w:ind w:left="720"/>
        <w:rPr>
          <w:sz w:val="22"/>
          <w:szCs w:val="22"/>
        </w:rPr>
      </w:pP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FE2606" w:rsidRDefault="008C2E2F" w:rsidP="002503CC">
      <w:pPr>
        <w:pStyle w:val="HTML-kntformzott"/>
        <w:numPr>
          <w:ilvl w:val="0"/>
          <w:numId w:val="3"/>
        </w:numPr>
        <w:ind w:left="567" w:hanging="567"/>
        <w:rPr>
          <w:b/>
          <w:i/>
          <w:sz w:val="22"/>
          <w:szCs w:val="22"/>
        </w:rPr>
      </w:pPr>
      <w:r w:rsidRPr="00FE2606">
        <w:rPr>
          <w:b/>
          <w:i/>
          <w:sz w:val="22"/>
          <w:szCs w:val="22"/>
        </w:rPr>
        <w:t xml:space="preserve">Koreográfia és az Improvizációs szint </w:t>
      </w:r>
      <w:r w:rsidR="00FE2606">
        <w:rPr>
          <w:b/>
          <w:i/>
          <w:sz w:val="22"/>
          <w:szCs w:val="22"/>
        </w:rPr>
        <w:t>(</w:t>
      </w:r>
      <w:proofErr w:type="spellStart"/>
      <w:r w:rsidRPr="00FE2606">
        <w:rPr>
          <w:b/>
          <w:i/>
          <w:sz w:val="22"/>
          <w:szCs w:val="22"/>
        </w:rPr>
        <w:t>ATS-ben</w:t>
      </w:r>
      <w:proofErr w:type="spellEnd"/>
      <w:r w:rsidR="00FE2606">
        <w:rPr>
          <w:b/>
          <w:i/>
          <w:sz w:val="22"/>
          <w:szCs w:val="22"/>
        </w:rPr>
        <w:t>)</w:t>
      </w: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A36C40" w:rsidRDefault="00FE2606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>
        <w:rPr>
          <w:sz w:val="22"/>
          <w:szCs w:val="22"/>
        </w:rPr>
        <w:t xml:space="preserve">milyen módon használja a </w:t>
      </w:r>
      <w:r w:rsidR="008C2E2F" w:rsidRPr="00A36C40">
        <w:rPr>
          <w:sz w:val="22"/>
          <w:szCs w:val="22"/>
        </w:rPr>
        <w:t>táncos</w:t>
      </w:r>
      <w:r w:rsidR="000859AF" w:rsidRPr="00A36C40">
        <w:rPr>
          <w:sz w:val="22"/>
          <w:szCs w:val="22"/>
        </w:rPr>
        <w:t>,</w:t>
      </w:r>
      <w:r w:rsidR="008C2E2F" w:rsidRPr="00A36C40">
        <w:rPr>
          <w:sz w:val="22"/>
          <w:szCs w:val="22"/>
        </w:rPr>
        <w:t xml:space="preserve"> tánccsoport az ATS </w:t>
      </w:r>
      <w:r w:rsidR="000F1114" w:rsidRPr="00A36C40">
        <w:rPr>
          <w:sz w:val="22"/>
          <w:szCs w:val="22"/>
        </w:rPr>
        <w:t xml:space="preserve">megszabott </w:t>
      </w:r>
      <w:r w:rsidR="000F1114">
        <w:rPr>
          <w:sz w:val="22"/>
          <w:szCs w:val="22"/>
        </w:rPr>
        <w:t>táncelemeit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egyediség</w:t>
      </w:r>
      <w:r w:rsidR="000859AF" w:rsidRPr="00A36C40">
        <w:rPr>
          <w:sz w:val="22"/>
          <w:szCs w:val="22"/>
        </w:rPr>
        <w:t xml:space="preserve"> a táncban, tánccsoportban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ötletesség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mondanivaló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megfelel-e a tánc az adott korosztály életkori sajátosságainak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zenével való összhang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tér kihasználtsága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térformák</w:t>
      </w:r>
      <w:r w:rsidR="00FE2606">
        <w:rPr>
          <w:sz w:val="22"/>
          <w:szCs w:val="22"/>
        </w:rPr>
        <w:t>(</w:t>
      </w:r>
      <w:proofErr w:type="spellStart"/>
      <w:r w:rsidR="000859AF" w:rsidRPr="00A36C40">
        <w:rPr>
          <w:sz w:val="22"/>
          <w:szCs w:val="22"/>
        </w:rPr>
        <w:t>ATS-ben</w:t>
      </w:r>
      <w:proofErr w:type="spellEnd"/>
      <w:r w:rsidR="000859AF" w:rsidRPr="00A36C40">
        <w:rPr>
          <w:sz w:val="22"/>
          <w:szCs w:val="22"/>
        </w:rPr>
        <w:t xml:space="preserve"> is</w:t>
      </w:r>
      <w:r w:rsidR="00FE2606">
        <w:rPr>
          <w:sz w:val="22"/>
          <w:szCs w:val="22"/>
        </w:rPr>
        <w:t>)</w:t>
      </w: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FE2606" w:rsidRDefault="008C2E2F" w:rsidP="00FE2606">
      <w:pPr>
        <w:pStyle w:val="HTML-kntformzott"/>
        <w:numPr>
          <w:ilvl w:val="0"/>
          <w:numId w:val="3"/>
        </w:numPr>
        <w:ind w:left="567" w:hanging="567"/>
        <w:rPr>
          <w:b/>
          <w:i/>
          <w:sz w:val="22"/>
          <w:szCs w:val="22"/>
        </w:rPr>
      </w:pPr>
      <w:r w:rsidRPr="00FE2606">
        <w:rPr>
          <w:b/>
          <w:i/>
          <w:sz w:val="22"/>
          <w:szCs w:val="22"/>
        </w:rPr>
        <w:t>Előadás</w:t>
      </w: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dinamika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kapcsolat a közönséggel</w:t>
      </w:r>
    </w:p>
    <w:p w:rsidR="00782AA5" w:rsidRPr="00A36C40" w:rsidRDefault="00782AA5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 xml:space="preserve">kapcsolat a tánccsoportban 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kisugárzás</w:t>
      </w:r>
    </w:p>
    <w:p w:rsidR="008C2E2F" w:rsidRPr="00A36C40" w:rsidRDefault="008C2E2F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látványosság</w:t>
      </w:r>
    </w:p>
    <w:p w:rsidR="008C2E2F" w:rsidRPr="00A36C40" w:rsidRDefault="00782AA5" w:rsidP="000F1114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 w:rsidRPr="00A36C40">
        <w:rPr>
          <w:sz w:val="22"/>
          <w:szCs w:val="22"/>
        </w:rPr>
        <w:t>öltözet</w:t>
      </w:r>
      <w:r w:rsidR="008C2E2F" w:rsidRPr="00A36C40">
        <w:rPr>
          <w:sz w:val="22"/>
          <w:szCs w:val="22"/>
        </w:rPr>
        <w:t>, megjelenés</w:t>
      </w:r>
    </w:p>
    <w:p w:rsidR="00C074F0" w:rsidRPr="00A36C40" w:rsidRDefault="00C074F0" w:rsidP="008C2E2F">
      <w:pPr>
        <w:pStyle w:val="HTML-kntformzott"/>
        <w:rPr>
          <w:sz w:val="22"/>
          <w:szCs w:val="22"/>
        </w:rPr>
      </w:pPr>
    </w:p>
    <w:p w:rsidR="000F1114" w:rsidRDefault="000F1114" w:rsidP="000F1114">
      <w:pPr>
        <w:pStyle w:val="HTML-kntformzott"/>
        <w:jc w:val="both"/>
        <w:rPr>
          <w:b/>
          <w:sz w:val="24"/>
          <w:szCs w:val="24"/>
        </w:rPr>
      </w:pPr>
    </w:p>
    <w:p w:rsidR="00FE2606" w:rsidRPr="000F1114" w:rsidRDefault="00C074F0" w:rsidP="000F1114">
      <w:pPr>
        <w:pStyle w:val="HTML-kntformzott"/>
        <w:jc w:val="both"/>
        <w:rPr>
          <w:b/>
          <w:sz w:val="24"/>
          <w:szCs w:val="24"/>
        </w:rPr>
      </w:pPr>
      <w:r w:rsidRPr="000F1114">
        <w:rPr>
          <w:b/>
          <w:sz w:val="24"/>
          <w:szCs w:val="24"/>
        </w:rPr>
        <w:t>Ér</w:t>
      </w:r>
      <w:r w:rsidR="00A653EE">
        <w:rPr>
          <w:b/>
          <w:sz w:val="24"/>
          <w:szCs w:val="24"/>
        </w:rPr>
        <w:t>t</w:t>
      </w:r>
      <w:r w:rsidRPr="000F1114">
        <w:rPr>
          <w:b/>
          <w:sz w:val="24"/>
          <w:szCs w:val="24"/>
        </w:rPr>
        <w:t>ékelési szempontok</w:t>
      </w:r>
      <w:r w:rsidR="00FE2606" w:rsidRPr="000F1114">
        <w:rPr>
          <w:b/>
          <w:sz w:val="24"/>
          <w:szCs w:val="24"/>
        </w:rPr>
        <w:t>:</w:t>
      </w:r>
    </w:p>
    <w:p w:rsidR="000F1114" w:rsidRDefault="000F1114" w:rsidP="000F1114">
      <w:pPr>
        <w:pStyle w:val="HTML-kntformzott"/>
        <w:jc w:val="both"/>
        <w:rPr>
          <w:sz w:val="22"/>
          <w:szCs w:val="22"/>
        </w:rPr>
      </w:pPr>
    </w:p>
    <w:p w:rsidR="00C074F0" w:rsidRPr="00A36C40" w:rsidRDefault="00FE2606" w:rsidP="000F1114">
      <w:pPr>
        <w:pStyle w:val="HTML-kntformzot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074F0" w:rsidRPr="00A36C40">
        <w:rPr>
          <w:sz w:val="22"/>
          <w:szCs w:val="22"/>
        </w:rPr>
        <w:t xml:space="preserve">z </w:t>
      </w:r>
      <w:proofErr w:type="spellStart"/>
      <w:r w:rsidR="00C074F0" w:rsidRPr="00A36C40">
        <w:rPr>
          <w:b/>
          <w:sz w:val="22"/>
          <w:szCs w:val="22"/>
        </w:rPr>
        <w:t>ATS</w:t>
      </w:r>
      <w:r w:rsidR="00C074F0" w:rsidRPr="00A36C40">
        <w:rPr>
          <w:sz w:val="22"/>
          <w:szCs w:val="22"/>
        </w:rPr>
        <w:t>-ben</w:t>
      </w:r>
      <w:proofErr w:type="spellEnd"/>
      <w:r w:rsidR="00C074F0" w:rsidRPr="00A36C40">
        <w:rPr>
          <w:sz w:val="22"/>
          <w:szCs w:val="22"/>
        </w:rPr>
        <w:t xml:space="preserve"> a négy alap lassú és gyors </w:t>
      </w:r>
      <w:r w:rsidR="000F1114" w:rsidRPr="00A36C40">
        <w:rPr>
          <w:sz w:val="22"/>
          <w:szCs w:val="22"/>
        </w:rPr>
        <w:t>mozdulat család</w:t>
      </w:r>
      <w:r w:rsidR="0004520C">
        <w:rPr>
          <w:sz w:val="22"/>
          <w:szCs w:val="22"/>
        </w:rPr>
        <w:t xml:space="preserve"> </w:t>
      </w:r>
      <w:r w:rsidR="00C074F0" w:rsidRPr="00A36C40">
        <w:rPr>
          <w:sz w:val="22"/>
          <w:szCs w:val="22"/>
        </w:rPr>
        <w:t>ismerete</w:t>
      </w:r>
      <w:r w:rsidR="0004520C">
        <w:rPr>
          <w:sz w:val="22"/>
          <w:szCs w:val="22"/>
        </w:rPr>
        <w:t xml:space="preserve"> </w:t>
      </w:r>
      <w:proofErr w:type="gramStart"/>
      <w:r w:rsidR="0004520C">
        <w:rPr>
          <w:sz w:val="22"/>
          <w:szCs w:val="22"/>
        </w:rPr>
        <w:t>kategória választás</w:t>
      </w:r>
      <w:proofErr w:type="gramEnd"/>
      <w:r w:rsidR="0004520C">
        <w:rPr>
          <w:sz w:val="22"/>
          <w:szCs w:val="22"/>
        </w:rPr>
        <w:t xml:space="preserve"> szerint,</w:t>
      </w:r>
      <w:r w:rsidR="00C074F0" w:rsidRPr="00A36C40">
        <w:rPr>
          <w:sz w:val="22"/>
          <w:szCs w:val="22"/>
        </w:rPr>
        <w:t>(</w:t>
      </w:r>
      <w:proofErr w:type="spellStart"/>
      <w:r w:rsidR="00C074F0" w:rsidRPr="00A36C40">
        <w:rPr>
          <w:sz w:val="22"/>
          <w:szCs w:val="22"/>
        </w:rPr>
        <w:t>basic</w:t>
      </w:r>
      <w:proofErr w:type="spellEnd"/>
      <w:r w:rsidR="00C074F0" w:rsidRPr="00A36C40">
        <w:rPr>
          <w:sz w:val="22"/>
          <w:szCs w:val="22"/>
        </w:rPr>
        <w:t xml:space="preserve"> szinten), annak használata, tiszta technika, fordulatok,</w:t>
      </w:r>
      <w:r w:rsidR="0004520C">
        <w:rPr>
          <w:sz w:val="22"/>
          <w:szCs w:val="22"/>
        </w:rPr>
        <w:t xml:space="preserve"> irányok </w:t>
      </w:r>
      <w:r w:rsidR="00C074F0" w:rsidRPr="00A36C40">
        <w:rPr>
          <w:sz w:val="22"/>
          <w:szCs w:val="22"/>
        </w:rPr>
        <w:t xml:space="preserve">ismerete, </w:t>
      </w:r>
      <w:r w:rsidR="00782AA5" w:rsidRPr="00A36C40">
        <w:rPr>
          <w:sz w:val="22"/>
          <w:szCs w:val="22"/>
        </w:rPr>
        <w:t>jó színpadi mozgás, alakzat</w:t>
      </w:r>
      <w:r w:rsidR="00C074F0" w:rsidRPr="00A36C40">
        <w:rPr>
          <w:sz w:val="22"/>
          <w:szCs w:val="22"/>
        </w:rPr>
        <w:t>váltás(nagy csoportos  felállásban), kar és kéztartás,helyes használata, színpadi  megjelenés, művészi megjelenítés</w:t>
      </w:r>
      <w:r w:rsidR="00782AA5" w:rsidRPr="00A36C40">
        <w:rPr>
          <w:sz w:val="22"/>
          <w:szCs w:val="22"/>
        </w:rPr>
        <w:t>,</w:t>
      </w:r>
      <w:r w:rsidR="0004520C">
        <w:rPr>
          <w:sz w:val="22"/>
          <w:szCs w:val="22"/>
        </w:rPr>
        <w:t xml:space="preserve"> összhang(csoportoknál), izoláció</w:t>
      </w:r>
      <w:r w:rsidR="00C074F0" w:rsidRPr="00A36C40">
        <w:rPr>
          <w:sz w:val="22"/>
          <w:szCs w:val="22"/>
        </w:rPr>
        <w:t xml:space="preserve">. </w:t>
      </w:r>
    </w:p>
    <w:p w:rsidR="00C074F0" w:rsidRPr="00A36C40" w:rsidRDefault="00C074F0" w:rsidP="000F1114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 xml:space="preserve">Ugyanez érvényes a L1 – L2 szinteket táncoló </w:t>
      </w:r>
      <w:r w:rsidR="00782AA5" w:rsidRPr="00A36C40">
        <w:rPr>
          <w:sz w:val="22"/>
          <w:szCs w:val="22"/>
        </w:rPr>
        <w:t xml:space="preserve">ATS </w:t>
      </w:r>
      <w:r w:rsidRPr="00A36C40">
        <w:rPr>
          <w:sz w:val="22"/>
          <w:szCs w:val="22"/>
        </w:rPr>
        <w:t>tánccsoportokra</w:t>
      </w:r>
      <w:r w:rsidR="0004520C">
        <w:rPr>
          <w:sz w:val="22"/>
          <w:szCs w:val="22"/>
        </w:rPr>
        <w:t xml:space="preserve"> is</w:t>
      </w:r>
      <w:r w:rsidRPr="00A36C40">
        <w:rPr>
          <w:sz w:val="22"/>
          <w:szCs w:val="22"/>
        </w:rPr>
        <w:t>.</w:t>
      </w:r>
    </w:p>
    <w:p w:rsidR="00C074F0" w:rsidRPr="00A36C40" w:rsidRDefault="00C074F0" w:rsidP="000F1114">
      <w:pPr>
        <w:pStyle w:val="HTML-kntformzott"/>
        <w:jc w:val="both"/>
        <w:rPr>
          <w:sz w:val="22"/>
          <w:szCs w:val="22"/>
        </w:rPr>
      </w:pPr>
    </w:p>
    <w:p w:rsidR="00C074F0" w:rsidRPr="0004520C" w:rsidRDefault="00C074F0" w:rsidP="000F1114">
      <w:pPr>
        <w:pStyle w:val="HTML-kntformzott"/>
        <w:jc w:val="both"/>
        <w:rPr>
          <w:b/>
          <w:sz w:val="24"/>
          <w:szCs w:val="22"/>
        </w:rPr>
      </w:pPr>
      <w:r w:rsidRPr="0004520C">
        <w:rPr>
          <w:b/>
          <w:sz w:val="24"/>
          <w:szCs w:val="22"/>
        </w:rPr>
        <w:t>Minden stílusban, szigorúan bíráljuk, ha nem önálló előadáso</w:t>
      </w:r>
      <w:r w:rsidR="000F1114" w:rsidRPr="0004520C">
        <w:rPr>
          <w:b/>
          <w:sz w:val="24"/>
          <w:szCs w:val="22"/>
        </w:rPr>
        <w:t>król van szó, hanem sajnálatos „</w:t>
      </w:r>
      <w:proofErr w:type="spellStart"/>
      <w:r w:rsidRPr="0004520C">
        <w:rPr>
          <w:b/>
          <w:sz w:val="24"/>
          <w:szCs w:val="22"/>
        </w:rPr>
        <w:t>copy</w:t>
      </w:r>
      <w:proofErr w:type="spellEnd"/>
      <w:r w:rsidRPr="0004520C">
        <w:rPr>
          <w:b/>
          <w:sz w:val="24"/>
          <w:szCs w:val="22"/>
        </w:rPr>
        <w:t>"</w:t>
      </w:r>
      <w:proofErr w:type="spellStart"/>
      <w:r w:rsidRPr="0004520C">
        <w:rPr>
          <w:b/>
          <w:sz w:val="24"/>
          <w:szCs w:val="22"/>
        </w:rPr>
        <w:t>-ról</w:t>
      </w:r>
      <w:proofErr w:type="spellEnd"/>
      <w:r w:rsidRPr="0004520C">
        <w:rPr>
          <w:b/>
          <w:sz w:val="24"/>
          <w:szCs w:val="22"/>
        </w:rPr>
        <w:t>!</w:t>
      </w:r>
    </w:p>
    <w:p w:rsidR="00C074F0" w:rsidRPr="00A36C40" w:rsidRDefault="00C074F0" w:rsidP="000F1114">
      <w:pPr>
        <w:pStyle w:val="HTML-kntformzott"/>
        <w:rPr>
          <w:sz w:val="22"/>
          <w:szCs w:val="22"/>
        </w:rPr>
      </w:pPr>
    </w:p>
    <w:p w:rsidR="00C074F0" w:rsidRPr="00A36C40" w:rsidRDefault="00C074F0" w:rsidP="000F1114">
      <w:pPr>
        <w:pStyle w:val="HTML-kntformzott"/>
        <w:jc w:val="both"/>
        <w:rPr>
          <w:sz w:val="22"/>
          <w:szCs w:val="22"/>
        </w:rPr>
      </w:pPr>
    </w:p>
    <w:p w:rsidR="00C074F0" w:rsidRPr="00A36C40" w:rsidRDefault="00C074F0" w:rsidP="000F1114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 xml:space="preserve">Saját tanítványt a zsűritagok nem </w:t>
      </w:r>
      <w:r w:rsidR="000F1114" w:rsidRPr="00A36C40">
        <w:rPr>
          <w:sz w:val="22"/>
          <w:szCs w:val="22"/>
        </w:rPr>
        <w:t>pontozhatnak ebben</w:t>
      </w:r>
      <w:r w:rsidRPr="00A36C40">
        <w:rPr>
          <w:sz w:val="22"/>
          <w:szCs w:val="22"/>
        </w:rPr>
        <w:t xml:space="preserve"> az esetben </w:t>
      </w:r>
      <w:r w:rsidR="000F1114">
        <w:rPr>
          <w:sz w:val="22"/>
          <w:szCs w:val="22"/>
        </w:rPr>
        <w:t xml:space="preserve">a </w:t>
      </w:r>
      <w:r w:rsidRPr="00A36C40">
        <w:rPr>
          <w:sz w:val="22"/>
          <w:szCs w:val="22"/>
        </w:rPr>
        <w:t>versenyzők, a zsűri pontjainak átlagát kapják.</w:t>
      </w:r>
    </w:p>
    <w:p w:rsidR="00C074F0" w:rsidRPr="00A36C40" w:rsidRDefault="00C074F0" w:rsidP="008C2E2F">
      <w:pPr>
        <w:pStyle w:val="HTML-kntformzott"/>
        <w:rPr>
          <w:sz w:val="22"/>
          <w:szCs w:val="22"/>
        </w:rPr>
      </w:pPr>
    </w:p>
    <w:p w:rsidR="000859AF" w:rsidRPr="00A36C40" w:rsidRDefault="000859AF" w:rsidP="008C2E2F">
      <w:pPr>
        <w:pStyle w:val="HTML-kntformzott"/>
        <w:rPr>
          <w:sz w:val="22"/>
          <w:szCs w:val="22"/>
        </w:rPr>
      </w:pPr>
    </w:p>
    <w:p w:rsidR="000859AF" w:rsidRPr="00A653EE" w:rsidRDefault="000859AF" w:rsidP="00A653EE">
      <w:pPr>
        <w:pStyle w:val="HTML-kntformzott"/>
        <w:jc w:val="both"/>
        <w:rPr>
          <w:b/>
          <w:sz w:val="24"/>
          <w:szCs w:val="24"/>
        </w:rPr>
      </w:pPr>
      <w:r w:rsidRPr="00A653EE">
        <w:rPr>
          <w:b/>
          <w:sz w:val="24"/>
          <w:szCs w:val="24"/>
        </w:rPr>
        <w:lastRenderedPageBreak/>
        <w:t>A zsűri különdíjjal jutalmazhatja: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A653EE" w:rsidP="00A653EE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>
        <w:rPr>
          <w:sz w:val="22"/>
          <w:szCs w:val="22"/>
        </w:rPr>
        <w:t>A</w:t>
      </w:r>
      <w:r w:rsidR="000859AF" w:rsidRPr="00A36C40">
        <w:rPr>
          <w:sz w:val="22"/>
          <w:szCs w:val="22"/>
        </w:rPr>
        <w:t xml:space="preserve"> legkreatívabb koreográfiát, ill. annak megalkotóját</w:t>
      </w:r>
    </w:p>
    <w:p w:rsidR="000859AF" w:rsidRPr="00A36C40" w:rsidRDefault="00A653EE" w:rsidP="00A653EE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>
        <w:rPr>
          <w:sz w:val="22"/>
          <w:szCs w:val="22"/>
        </w:rPr>
        <w:t>A</w:t>
      </w:r>
      <w:r w:rsidR="000859AF" w:rsidRPr="00A36C40">
        <w:rPr>
          <w:sz w:val="22"/>
          <w:szCs w:val="22"/>
        </w:rPr>
        <w:t xml:space="preserve"> legötletesebb vagy legszebb színpadi megjelenést</w:t>
      </w:r>
    </w:p>
    <w:p w:rsidR="000859AF" w:rsidRPr="00A36C40" w:rsidRDefault="00A653EE" w:rsidP="00A653EE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>
        <w:rPr>
          <w:sz w:val="22"/>
          <w:szCs w:val="22"/>
        </w:rPr>
        <w:t>A</w:t>
      </w:r>
      <w:r w:rsidR="000859AF" w:rsidRPr="00A36C40">
        <w:rPr>
          <w:sz w:val="22"/>
          <w:szCs w:val="22"/>
        </w:rPr>
        <w:t xml:space="preserve"> legtalálóbb zeneválasztást</w:t>
      </w:r>
    </w:p>
    <w:p w:rsidR="000859AF" w:rsidRPr="00A36C40" w:rsidRDefault="00A653EE" w:rsidP="00A653EE">
      <w:pPr>
        <w:pStyle w:val="HTML-kntformzott"/>
        <w:numPr>
          <w:ilvl w:val="0"/>
          <w:numId w:val="4"/>
        </w:numPr>
        <w:spacing w:before="40" w:after="40"/>
        <w:ind w:hanging="153"/>
        <w:rPr>
          <w:sz w:val="22"/>
          <w:szCs w:val="22"/>
        </w:rPr>
      </w:pPr>
      <w:r>
        <w:rPr>
          <w:sz w:val="22"/>
          <w:szCs w:val="22"/>
        </w:rPr>
        <w:t>A</w:t>
      </w:r>
      <w:r w:rsidR="000859AF" w:rsidRPr="00A36C40">
        <w:rPr>
          <w:sz w:val="22"/>
          <w:szCs w:val="22"/>
        </w:rPr>
        <w:t xml:space="preserve"> legkiemelkedőbb táncost</w:t>
      </w:r>
    </w:p>
    <w:p w:rsidR="000859AF" w:rsidRPr="00A36C40" w:rsidRDefault="000859AF" w:rsidP="008C2E2F">
      <w:pPr>
        <w:pStyle w:val="HTML-kntformzott"/>
        <w:rPr>
          <w:sz w:val="22"/>
          <w:szCs w:val="22"/>
        </w:rPr>
      </w:pPr>
    </w:p>
    <w:p w:rsidR="000859AF" w:rsidRPr="00A36C40" w:rsidRDefault="000859AF" w:rsidP="008C2E2F">
      <w:pPr>
        <w:pStyle w:val="HTML-kntformzott"/>
        <w:rPr>
          <w:sz w:val="22"/>
          <w:szCs w:val="22"/>
        </w:rPr>
      </w:pPr>
    </w:p>
    <w:p w:rsidR="000859AF" w:rsidRPr="00A653EE" w:rsidRDefault="00A653EE" w:rsidP="00A653EE">
      <w:pPr>
        <w:pStyle w:val="HTML-kntformzot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Nevezés: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470D37" w:rsidRPr="00A36C40" w:rsidRDefault="000859AF" w:rsidP="00A653EE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>A nevezés minden esetben írásban,</w:t>
      </w:r>
      <w:r w:rsidR="00782AA5" w:rsidRPr="00A36C40">
        <w:rPr>
          <w:sz w:val="22"/>
          <w:szCs w:val="22"/>
        </w:rPr>
        <w:t xml:space="preserve"> a </w:t>
      </w:r>
      <w:r w:rsidRPr="00A36C40">
        <w:rPr>
          <w:sz w:val="22"/>
          <w:szCs w:val="22"/>
        </w:rPr>
        <w:t xml:space="preserve">nevezési lap kitöltésével, </w:t>
      </w:r>
      <w:r w:rsidR="00A653EE" w:rsidRPr="00A36C40">
        <w:rPr>
          <w:sz w:val="22"/>
          <w:szCs w:val="22"/>
        </w:rPr>
        <w:t>valamint annak</w:t>
      </w:r>
      <w:r w:rsidRPr="00A36C40">
        <w:rPr>
          <w:sz w:val="22"/>
          <w:szCs w:val="22"/>
        </w:rPr>
        <w:t xml:space="preserve"> e-mailben való elküldésével</w:t>
      </w:r>
      <w:r w:rsidR="00470D37" w:rsidRPr="00A36C40">
        <w:rPr>
          <w:sz w:val="22"/>
          <w:szCs w:val="22"/>
        </w:rPr>
        <w:t xml:space="preserve"> és a nevezési díj befizetésével</w:t>
      </w:r>
      <w:r w:rsidRPr="00A36C40">
        <w:rPr>
          <w:sz w:val="22"/>
          <w:szCs w:val="22"/>
        </w:rPr>
        <w:t xml:space="preserve"> válik érvényessé. </w:t>
      </w:r>
    </w:p>
    <w:p w:rsidR="00A653EE" w:rsidRDefault="00A653EE" w:rsidP="00A653EE">
      <w:pPr>
        <w:pStyle w:val="HTML-kntformzott"/>
        <w:rPr>
          <w:b/>
          <w:sz w:val="22"/>
          <w:szCs w:val="22"/>
        </w:rPr>
      </w:pPr>
    </w:p>
    <w:p w:rsidR="000859AF" w:rsidRPr="00A653EE" w:rsidRDefault="00470D37" w:rsidP="00A653EE">
      <w:pPr>
        <w:pStyle w:val="HTML-kntformzott"/>
        <w:rPr>
          <w:b/>
          <w:sz w:val="22"/>
          <w:szCs w:val="22"/>
        </w:rPr>
      </w:pPr>
      <w:r w:rsidRPr="00A653EE">
        <w:rPr>
          <w:b/>
          <w:sz w:val="22"/>
          <w:szCs w:val="22"/>
        </w:rPr>
        <w:t xml:space="preserve">Információ és </w:t>
      </w:r>
      <w:r w:rsidR="00782AA5" w:rsidRPr="00A653EE">
        <w:rPr>
          <w:b/>
          <w:sz w:val="22"/>
          <w:szCs w:val="22"/>
        </w:rPr>
        <w:t>c</w:t>
      </w:r>
      <w:r w:rsidR="000859AF" w:rsidRPr="00A653EE">
        <w:rPr>
          <w:b/>
          <w:sz w:val="22"/>
          <w:szCs w:val="22"/>
        </w:rPr>
        <w:t>ím: jjuditats@gmail.com</w:t>
      </w:r>
    </w:p>
    <w:p w:rsidR="001907B8" w:rsidRPr="00A36C40" w:rsidRDefault="001907B8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Nevezni </w:t>
      </w:r>
      <w:r w:rsidR="00A653EE">
        <w:rPr>
          <w:sz w:val="22"/>
          <w:szCs w:val="22"/>
        </w:rPr>
        <w:t>a határidő lejártáig lehetséges!</w:t>
      </w:r>
    </w:p>
    <w:p w:rsidR="00782AA5" w:rsidRPr="00A36C40" w:rsidRDefault="00782AA5" w:rsidP="000859AF">
      <w:pPr>
        <w:pStyle w:val="HTML-kntformzott"/>
        <w:rPr>
          <w:b/>
          <w:sz w:val="22"/>
          <w:szCs w:val="22"/>
        </w:rPr>
      </w:pPr>
    </w:p>
    <w:p w:rsidR="00A653EE" w:rsidRDefault="00A653EE" w:rsidP="000859AF">
      <w:pPr>
        <w:pStyle w:val="HTML-kntformzott"/>
        <w:rPr>
          <w:b/>
          <w:sz w:val="22"/>
          <w:szCs w:val="22"/>
        </w:rPr>
      </w:pPr>
    </w:p>
    <w:p w:rsidR="00782AA5" w:rsidRPr="00A36C40" w:rsidRDefault="00782AA5" w:rsidP="000859AF">
      <w:pPr>
        <w:pStyle w:val="HTML-kntformzott"/>
        <w:rPr>
          <w:sz w:val="22"/>
          <w:szCs w:val="22"/>
        </w:rPr>
      </w:pPr>
      <w:r w:rsidRPr="00A36C40">
        <w:rPr>
          <w:b/>
          <w:sz w:val="22"/>
          <w:szCs w:val="22"/>
        </w:rPr>
        <w:t xml:space="preserve">Nevezési </w:t>
      </w:r>
      <w:r w:rsidR="00A653EE" w:rsidRPr="00A36C40">
        <w:rPr>
          <w:b/>
          <w:sz w:val="22"/>
          <w:szCs w:val="22"/>
        </w:rPr>
        <w:t>díj</w:t>
      </w:r>
      <w:r w:rsidR="00A653EE" w:rsidRPr="00A36C40">
        <w:rPr>
          <w:sz w:val="22"/>
          <w:szCs w:val="22"/>
        </w:rPr>
        <w:t>:</w:t>
      </w:r>
    </w:p>
    <w:p w:rsidR="00782AA5" w:rsidRPr="00A36C40" w:rsidRDefault="00782AA5" w:rsidP="000859AF">
      <w:pPr>
        <w:pStyle w:val="HTML-kntformzott"/>
        <w:rPr>
          <w:sz w:val="22"/>
          <w:szCs w:val="22"/>
        </w:rPr>
      </w:pPr>
    </w:p>
    <w:p w:rsidR="00782AA5" w:rsidRPr="00A36C40" w:rsidRDefault="00A653EE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Egyéni: </w:t>
      </w:r>
      <w:r>
        <w:rPr>
          <w:sz w:val="22"/>
          <w:szCs w:val="22"/>
        </w:rPr>
        <w:tab/>
      </w:r>
      <w:r w:rsidRPr="00A36C40">
        <w:rPr>
          <w:sz w:val="22"/>
          <w:szCs w:val="22"/>
        </w:rPr>
        <w:t>3</w:t>
      </w:r>
      <w:r w:rsidR="00782AA5" w:rsidRPr="00A36C40">
        <w:rPr>
          <w:sz w:val="22"/>
          <w:szCs w:val="22"/>
        </w:rPr>
        <w:t>.500 Ft/fő</w:t>
      </w:r>
    </w:p>
    <w:p w:rsidR="00782AA5" w:rsidRPr="00A36C40" w:rsidRDefault="00782AA5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Duó, </w:t>
      </w:r>
      <w:r w:rsidR="00A653EE" w:rsidRPr="00A36C40">
        <w:rPr>
          <w:sz w:val="22"/>
          <w:szCs w:val="22"/>
        </w:rPr>
        <w:t xml:space="preserve">trió: </w:t>
      </w:r>
      <w:r w:rsidR="00A653EE">
        <w:rPr>
          <w:sz w:val="22"/>
          <w:szCs w:val="22"/>
        </w:rPr>
        <w:tab/>
      </w:r>
      <w:r w:rsidR="00A653EE" w:rsidRPr="00A36C40">
        <w:rPr>
          <w:sz w:val="22"/>
          <w:szCs w:val="22"/>
        </w:rPr>
        <w:t>2</w:t>
      </w:r>
      <w:r w:rsidRPr="00A36C40">
        <w:rPr>
          <w:sz w:val="22"/>
          <w:szCs w:val="22"/>
        </w:rPr>
        <w:t>.500 Ft/fő</w:t>
      </w:r>
    </w:p>
    <w:p w:rsidR="00782AA5" w:rsidRPr="00A36C40" w:rsidRDefault="00782AA5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Kis </w:t>
      </w:r>
      <w:r w:rsidR="00A653EE" w:rsidRPr="00A36C40">
        <w:rPr>
          <w:sz w:val="22"/>
          <w:szCs w:val="22"/>
        </w:rPr>
        <w:t xml:space="preserve">csoport: </w:t>
      </w:r>
      <w:r w:rsidR="00A653EE">
        <w:rPr>
          <w:sz w:val="22"/>
          <w:szCs w:val="22"/>
        </w:rPr>
        <w:tab/>
      </w:r>
      <w:r w:rsidR="00A653EE" w:rsidRPr="00A36C40">
        <w:rPr>
          <w:sz w:val="22"/>
          <w:szCs w:val="22"/>
        </w:rPr>
        <w:t>2</w:t>
      </w:r>
      <w:r w:rsidRPr="00A36C40">
        <w:rPr>
          <w:sz w:val="22"/>
          <w:szCs w:val="22"/>
        </w:rPr>
        <w:t>.000 Ft/fő</w:t>
      </w:r>
    </w:p>
    <w:p w:rsidR="00782AA5" w:rsidRPr="00A36C40" w:rsidRDefault="00782AA5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Nagy </w:t>
      </w:r>
      <w:r w:rsidR="00A653EE" w:rsidRPr="00A36C40">
        <w:rPr>
          <w:sz w:val="22"/>
          <w:szCs w:val="22"/>
        </w:rPr>
        <w:t>csoport: 1</w:t>
      </w:r>
      <w:r w:rsidRPr="00A36C40">
        <w:rPr>
          <w:sz w:val="22"/>
          <w:szCs w:val="22"/>
        </w:rPr>
        <w:t>.500 Ft/fő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>Utalásnál a</w:t>
      </w:r>
      <w:r w:rsidR="001907B8" w:rsidRPr="00A36C40">
        <w:rPr>
          <w:sz w:val="22"/>
          <w:szCs w:val="22"/>
        </w:rPr>
        <w:t xml:space="preserve"> közleményben kérjük </w:t>
      </w:r>
      <w:r w:rsidRPr="00A36C40">
        <w:rPr>
          <w:sz w:val="22"/>
          <w:szCs w:val="22"/>
        </w:rPr>
        <w:t xml:space="preserve">feltűntetni a csoport vagy táncos nevét és a nevezett </w:t>
      </w:r>
      <w:r w:rsidR="0004520C">
        <w:rPr>
          <w:sz w:val="22"/>
          <w:szCs w:val="22"/>
        </w:rPr>
        <w:t>kategória</w:t>
      </w:r>
      <w:r w:rsidRPr="00A36C40">
        <w:rPr>
          <w:sz w:val="22"/>
          <w:szCs w:val="22"/>
        </w:rPr>
        <w:t xml:space="preserve"> számát</w:t>
      </w:r>
      <w:r w:rsidR="001907B8" w:rsidRPr="00A36C40">
        <w:rPr>
          <w:sz w:val="22"/>
          <w:szCs w:val="22"/>
        </w:rPr>
        <w:t>.</w:t>
      </w: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>Ha valaki több kategóriában szerepel pl. csoport és egyén vagy duó annak kedvezmény jár a nevezési díjból.</w:t>
      </w: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>Nevezési díj visszafizetése: határidő lejárta előtt 50%</w:t>
      </w:r>
      <w:r w:rsidR="0026388F" w:rsidRPr="00A36C40">
        <w:rPr>
          <w:sz w:val="22"/>
          <w:szCs w:val="22"/>
        </w:rPr>
        <w:t>, határidő</w:t>
      </w:r>
      <w:r w:rsidRPr="00A36C40">
        <w:rPr>
          <w:sz w:val="22"/>
          <w:szCs w:val="22"/>
        </w:rPr>
        <w:t xml:space="preserve"> lejárta utána nem kerül visszatérítésre.</w:t>
      </w: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</w:p>
    <w:p w:rsidR="000859AF" w:rsidRPr="00A36C40" w:rsidRDefault="000859AF" w:rsidP="00A653EE">
      <w:pPr>
        <w:pStyle w:val="HTML-kntformzott"/>
        <w:jc w:val="both"/>
        <w:rPr>
          <w:sz w:val="22"/>
          <w:szCs w:val="22"/>
        </w:rPr>
      </w:pPr>
      <w:r w:rsidRPr="00A36C40">
        <w:rPr>
          <w:sz w:val="22"/>
          <w:szCs w:val="22"/>
        </w:rPr>
        <w:t>A rajtlistát a versenyt megelőzően e-mailen küldjük el a résztvevőknek.</w:t>
      </w:r>
    </w:p>
    <w:p w:rsidR="000859AF" w:rsidRPr="00A36C40" w:rsidRDefault="000859AF" w:rsidP="000859AF">
      <w:pPr>
        <w:pStyle w:val="HTML-kntformzott"/>
        <w:rPr>
          <w:b/>
          <w:i/>
          <w:sz w:val="22"/>
          <w:szCs w:val="22"/>
        </w:rPr>
      </w:pPr>
    </w:p>
    <w:p w:rsidR="0026388F" w:rsidRDefault="0026388F" w:rsidP="000859AF">
      <w:pPr>
        <w:pStyle w:val="HTML-kntformzott"/>
        <w:rPr>
          <w:b/>
          <w:i/>
          <w:sz w:val="24"/>
          <w:szCs w:val="24"/>
        </w:rPr>
      </w:pPr>
    </w:p>
    <w:p w:rsidR="000859AF" w:rsidRPr="0026388F" w:rsidRDefault="000859AF" w:rsidP="000859AF">
      <w:pPr>
        <w:pStyle w:val="HTML-kntformzott"/>
        <w:rPr>
          <w:b/>
          <w:i/>
          <w:sz w:val="24"/>
          <w:szCs w:val="24"/>
        </w:rPr>
      </w:pPr>
      <w:r w:rsidRPr="0026388F">
        <w:rPr>
          <w:b/>
          <w:i/>
          <w:sz w:val="24"/>
          <w:szCs w:val="24"/>
        </w:rPr>
        <w:t>Diszkvalifikáció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  <w:r w:rsidRPr="00A36C40">
        <w:rPr>
          <w:sz w:val="22"/>
          <w:szCs w:val="22"/>
        </w:rPr>
        <w:t xml:space="preserve"> A zsűri diszkvalifikálja a versenyzőt, amennyiben: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26388F">
      <w:pPr>
        <w:pStyle w:val="HTML-kntformzott"/>
        <w:numPr>
          <w:ilvl w:val="2"/>
          <w:numId w:val="18"/>
        </w:numPr>
        <w:ind w:hanging="1167"/>
        <w:rPr>
          <w:sz w:val="22"/>
          <w:szCs w:val="22"/>
        </w:rPr>
      </w:pPr>
      <w:r w:rsidRPr="00A36C40">
        <w:rPr>
          <w:sz w:val="22"/>
          <w:szCs w:val="22"/>
        </w:rPr>
        <w:t>a gyakorlat nem értékelhető (lásd értékelés szempontja)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26388F">
      <w:pPr>
        <w:pStyle w:val="HTML-kntformzott"/>
        <w:numPr>
          <w:ilvl w:val="2"/>
          <w:numId w:val="19"/>
        </w:numPr>
        <w:ind w:hanging="1167"/>
        <w:rPr>
          <w:sz w:val="22"/>
          <w:szCs w:val="22"/>
        </w:rPr>
      </w:pPr>
      <w:r w:rsidRPr="00A36C40">
        <w:rPr>
          <w:sz w:val="22"/>
          <w:szCs w:val="22"/>
        </w:rPr>
        <w:t>a versenyző nem jelenik meg a versenyen, vagy a színpadon</w:t>
      </w:r>
    </w:p>
    <w:p w:rsidR="000859AF" w:rsidRPr="00A36C40" w:rsidRDefault="000859AF" w:rsidP="000859AF">
      <w:pPr>
        <w:pStyle w:val="HTML-kntformzott"/>
        <w:rPr>
          <w:sz w:val="22"/>
          <w:szCs w:val="22"/>
        </w:rPr>
      </w:pPr>
    </w:p>
    <w:p w:rsidR="000859AF" w:rsidRPr="00A36C40" w:rsidRDefault="000859AF" w:rsidP="008C2E2F">
      <w:pPr>
        <w:pStyle w:val="HTML-kntformzott"/>
        <w:rPr>
          <w:sz w:val="22"/>
          <w:szCs w:val="22"/>
        </w:rPr>
      </w:pPr>
    </w:p>
    <w:p w:rsidR="008C2E2F" w:rsidRPr="00A36C40" w:rsidRDefault="008C2E2F" w:rsidP="008C2E2F">
      <w:pPr>
        <w:pStyle w:val="HTML-kntformzott"/>
        <w:rPr>
          <w:sz w:val="22"/>
          <w:szCs w:val="22"/>
        </w:rPr>
      </w:pPr>
    </w:p>
    <w:p w:rsidR="008C2E2F" w:rsidRPr="00A36C40" w:rsidRDefault="008C2E2F" w:rsidP="005E474F">
      <w:pPr>
        <w:pStyle w:val="HTML-kntformzott"/>
        <w:rPr>
          <w:b/>
          <w:sz w:val="22"/>
          <w:szCs w:val="22"/>
        </w:rPr>
      </w:pPr>
    </w:p>
    <w:p w:rsidR="005E474F" w:rsidRPr="00A36C40" w:rsidRDefault="005E474F" w:rsidP="00CA5D69">
      <w:pPr>
        <w:pStyle w:val="HTML-kntformzott"/>
        <w:rPr>
          <w:sz w:val="22"/>
          <w:szCs w:val="22"/>
        </w:rPr>
      </w:pPr>
    </w:p>
    <w:p w:rsidR="0063523B" w:rsidRPr="00A36C40" w:rsidRDefault="0063523B">
      <w:pPr>
        <w:rPr>
          <w:rFonts w:ascii="Courier New" w:hAnsi="Courier New" w:cs="Courier New"/>
        </w:rPr>
      </w:pPr>
    </w:p>
    <w:sectPr w:rsidR="0063523B" w:rsidRPr="00A36C40" w:rsidSect="00FE2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96"/>
    <w:multiLevelType w:val="hybridMultilevel"/>
    <w:tmpl w:val="AE465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6F7"/>
    <w:multiLevelType w:val="hybridMultilevel"/>
    <w:tmpl w:val="3FBA0DD4"/>
    <w:lvl w:ilvl="0" w:tplc="67127F04">
      <w:numFmt w:val="bullet"/>
      <w:lvlText w:val="-"/>
      <w:lvlJc w:val="left"/>
      <w:pPr>
        <w:ind w:left="49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199503D"/>
    <w:multiLevelType w:val="hybridMultilevel"/>
    <w:tmpl w:val="18887E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7818"/>
    <w:multiLevelType w:val="hybridMultilevel"/>
    <w:tmpl w:val="0EEE29B2"/>
    <w:lvl w:ilvl="0" w:tplc="67127F04">
      <w:numFmt w:val="bullet"/>
      <w:lvlText w:val="-"/>
      <w:lvlJc w:val="left"/>
      <w:pPr>
        <w:ind w:left="49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4A22"/>
    <w:multiLevelType w:val="hybridMultilevel"/>
    <w:tmpl w:val="6F1C28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0F9C"/>
    <w:multiLevelType w:val="hybridMultilevel"/>
    <w:tmpl w:val="F10E3E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271F"/>
    <w:multiLevelType w:val="hybridMultilevel"/>
    <w:tmpl w:val="340AD0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1338"/>
    <w:multiLevelType w:val="hybridMultilevel"/>
    <w:tmpl w:val="DD3499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213B"/>
    <w:multiLevelType w:val="hybridMultilevel"/>
    <w:tmpl w:val="3042B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3E51"/>
    <w:multiLevelType w:val="hybridMultilevel"/>
    <w:tmpl w:val="363A9DB4"/>
    <w:lvl w:ilvl="0" w:tplc="BDA4E6EA">
      <w:numFmt w:val="bullet"/>
      <w:lvlText w:val="-"/>
      <w:lvlJc w:val="left"/>
      <w:pPr>
        <w:ind w:left="495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405658AD"/>
    <w:multiLevelType w:val="hybridMultilevel"/>
    <w:tmpl w:val="3F60BE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E33E3"/>
    <w:multiLevelType w:val="hybridMultilevel"/>
    <w:tmpl w:val="2A8A33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CA8E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51BFB"/>
    <w:multiLevelType w:val="hybridMultilevel"/>
    <w:tmpl w:val="533EC0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1031"/>
    <w:multiLevelType w:val="hybridMultilevel"/>
    <w:tmpl w:val="B16032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4599"/>
    <w:multiLevelType w:val="hybridMultilevel"/>
    <w:tmpl w:val="8794AE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2157"/>
    <w:multiLevelType w:val="hybridMultilevel"/>
    <w:tmpl w:val="4A8C421E"/>
    <w:lvl w:ilvl="0" w:tplc="A49EC580">
      <w:start w:val="5"/>
      <w:numFmt w:val="bullet"/>
      <w:lvlText w:val="-"/>
      <w:lvlJc w:val="left"/>
      <w:pPr>
        <w:ind w:left="1353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55025BC"/>
    <w:multiLevelType w:val="hybridMultilevel"/>
    <w:tmpl w:val="C0B21746"/>
    <w:lvl w:ilvl="0" w:tplc="170CA8E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91BE7"/>
    <w:multiLevelType w:val="hybridMultilevel"/>
    <w:tmpl w:val="496C2E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023C"/>
    <w:multiLevelType w:val="hybridMultilevel"/>
    <w:tmpl w:val="CE94B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5431"/>
    <w:multiLevelType w:val="hybridMultilevel"/>
    <w:tmpl w:val="AB7EA94C"/>
    <w:lvl w:ilvl="0" w:tplc="FA0ADE6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4B10"/>
    <w:multiLevelType w:val="hybridMultilevel"/>
    <w:tmpl w:val="ECBEC698"/>
    <w:lvl w:ilvl="0" w:tplc="67127F0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47B"/>
    <w:multiLevelType w:val="hybridMultilevel"/>
    <w:tmpl w:val="65BC61A8"/>
    <w:lvl w:ilvl="0" w:tplc="89725E3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1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8"/>
  </w:num>
  <w:num w:numId="17">
    <w:abstractNumId w:val="8"/>
  </w:num>
  <w:num w:numId="18">
    <w:abstractNumId w:val="13"/>
  </w:num>
  <w:num w:numId="19">
    <w:abstractNumId w:val="12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D69"/>
    <w:rsid w:val="0004520C"/>
    <w:rsid w:val="000859AF"/>
    <w:rsid w:val="000F1114"/>
    <w:rsid w:val="001907B8"/>
    <w:rsid w:val="00232D7A"/>
    <w:rsid w:val="002503CC"/>
    <w:rsid w:val="0026388F"/>
    <w:rsid w:val="00470D37"/>
    <w:rsid w:val="00473DD8"/>
    <w:rsid w:val="004D3204"/>
    <w:rsid w:val="005E474F"/>
    <w:rsid w:val="0063523B"/>
    <w:rsid w:val="00782AA5"/>
    <w:rsid w:val="008C2E2F"/>
    <w:rsid w:val="009500AE"/>
    <w:rsid w:val="0095437C"/>
    <w:rsid w:val="009A4AA3"/>
    <w:rsid w:val="00A36C40"/>
    <w:rsid w:val="00A653EE"/>
    <w:rsid w:val="00B40EEE"/>
    <w:rsid w:val="00B77A26"/>
    <w:rsid w:val="00C074F0"/>
    <w:rsid w:val="00C96CC5"/>
    <w:rsid w:val="00CA5D69"/>
    <w:rsid w:val="00D55AB4"/>
    <w:rsid w:val="00D62D22"/>
    <w:rsid w:val="00E25097"/>
    <w:rsid w:val="00FA12ED"/>
    <w:rsid w:val="00FE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23B"/>
  </w:style>
  <w:style w:type="paragraph" w:styleId="Cmsor2">
    <w:name w:val="heading 2"/>
    <w:basedOn w:val="Norml"/>
    <w:link w:val="Cmsor2Char"/>
    <w:uiPriority w:val="9"/>
    <w:qFormat/>
    <w:rsid w:val="00CA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D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A5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A5D6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3204"/>
    <w:pPr>
      <w:ind w:left="720"/>
      <w:contextualSpacing/>
    </w:pPr>
  </w:style>
  <w:style w:type="table" w:styleId="Rcsostblzat">
    <w:name w:val="Table Grid"/>
    <w:basedOn w:val="Normltblzat"/>
    <w:uiPriority w:val="39"/>
    <w:rsid w:val="0095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12</cp:revision>
  <dcterms:created xsi:type="dcterms:W3CDTF">2017-02-23T19:47:00Z</dcterms:created>
  <dcterms:modified xsi:type="dcterms:W3CDTF">2017-02-25T15:33:00Z</dcterms:modified>
</cp:coreProperties>
</file>